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5A" w:rsidRPr="0095047E" w:rsidRDefault="00D9345A" w:rsidP="00D9345A">
      <w:pPr>
        <w:jc w:val="center"/>
        <w:rPr>
          <w:sz w:val="32"/>
          <w:szCs w:val="28"/>
          <w:u w:val="single"/>
        </w:rPr>
      </w:pPr>
      <w:r w:rsidRPr="0095047E">
        <w:rPr>
          <w:sz w:val="32"/>
          <w:szCs w:val="28"/>
          <w:u w:val="single"/>
        </w:rPr>
        <w:t xml:space="preserve">Интернет-ресурсы для участников ГИА-9 </w:t>
      </w:r>
    </w:p>
    <w:p w:rsidR="00D9345A" w:rsidRDefault="00D9345A" w:rsidP="00D9345A">
      <w:pPr>
        <w:jc w:val="center"/>
        <w:rPr>
          <w:b/>
          <w:color w:val="000080"/>
          <w:sz w:val="28"/>
          <w:szCs w:val="28"/>
          <w:u w:val="single"/>
        </w:rPr>
      </w:pPr>
    </w:p>
    <w:p w:rsidR="00D9345A" w:rsidRPr="00A62EA0" w:rsidRDefault="00D9345A" w:rsidP="00D9345A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7818120</wp:posOffset>
            </wp:positionH>
            <wp:positionV relativeFrom="paragraph">
              <wp:posOffset>284480</wp:posOffset>
            </wp:positionV>
            <wp:extent cx="1417320" cy="1260475"/>
            <wp:effectExtent l="0" t="0" r="0" b="0"/>
            <wp:wrapNone/>
            <wp:docPr id="37" name="Рисунок 37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eleph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Центр оценки качества образования</w:t>
      </w:r>
      <w:r>
        <w:rPr>
          <w:sz w:val="28"/>
          <w:szCs w:val="28"/>
        </w:rPr>
        <w:t xml:space="preserve"> </w:t>
      </w:r>
    </w:p>
    <w:p w:rsidR="00D9345A" w:rsidRDefault="00D9345A" w:rsidP="00D9345A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(вопросы организации и проведения ГИА - 9 в крае):  </w:t>
      </w:r>
    </w:p>
    <w:p w:rsidR="00D9345A" w:rsidRDefault="00D9345A" w:rsidP="00D9345A">
      <w:pPr>
        <w:numPr>
          <w:ilvl w:val="2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информационный сайт </w:t>
      </w:r>
      <w:hyperlink r:id="rId7" w:history="1">
        <w:r>
          <w:rPr>
            <w:rStyle w:val="a3"/>
            <w:sz w:val="28"/>
            <w:szCs w:val="28"/>
          </w:rPr>
          <w:t>www.gas.kubannet.ru</w:t>
        </w:r>
      </w:hyperlink>
      <w:r>
        <w:rPr>
          <w:b/>
          <w:sz w:val="28"/>
          <w:szCs w:val="28"/>
        </w:rPr>
        <w:t xml:space="preserve"> </w:t>
      </w:r>
    </w:p>
    <w:p w:rsidR="00D9345A" w:rsidRPr="007838CC" w:rsidRDefault="00D9345A" w:rsidP="00D9345A">
      <w:pPr>
        <w:numPr>
          <w:ilvl w:val="2"/>
          <w:numId w:val="1"/>
        </w:numPr>
        <w:rPr>
          <w:b/>
          <w:color w:val="B10339"/>
          <w:sz w:val="28"/>
          <w:szCs w:val="28"/>
        </w:rPr>
      </w:pPr>
      <w:r>
        <w:rPr>
          <w:sz w:val="28"/>
          <w:szCs w:val="28"/>
        </w:rPr>
        <w:t>телефоны</w:t>
      </w:r>
      <w:r>
        <w:rPr>
          <w:b/>
          <w:sz w:val="28"/>
          <w:szCs w:val="28"/>
        </w:rPr>
        <w:t>: 8</w:t>
      </w:r>
      <w:r w:rsidRPr="00961534">
        <w:rPr>
          <w:b/>
          <w:color w:val="000000"/>
          <w:sz w:val="28"/>
          <w:szCs w:val="28"/>
        </w:rPr>
        <w:t xml:space="preserve">(861)234 -14-76; </w:t>
      </w:r>
      <w:r>
        <w:rPr>
          <w:b/>
          <w:color w:val="000000"/>
          <w:sz w:val="28"/>
          <w:szCs w:val="28"/>
        </w:rPr>
        <w:t>8</w:t>
      </w:r>
      <w:r w:rsidRPr="00961534">
        <w:rPr>
          <w:b/>
          <w:color w:val="000000"/>
          <w:sz w:val="28"/>
          <w:szCs w:val="28"/>
        </w:rPr>
        <w:t>(861)231-59-38;</w:t>
      </w:r>
      <w:r>
        <w:rPr>
          <w:b/>
          <w:color w:val="000000"/>
          <w:sz w:val="28"/>
          <w:szCs w:val="28"/>
        </w:rPr>
        <w:t xml:space="preserve"> 89892827989</w:t>
      </w:r>
    </w:p>
    <w:p w:rsidR="00D9345A" w:rsidRPr="006A0B71" w:rsidRDefault="00D9345A" w:rsidP="00D9345A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Официальный информационный портал ГИА – 9 </w:t>
      </w:r>
      <w:r>
        <w:rPr>
          <w:color w:val="3366FF"/>
          <w:sz w:val="28"/>
          <w:szCs w:val="28"/>
          <w:u w:val="single"/>
        </w:rPr>
        <w:t xml:space="preserve"> </w:t>
      </w:r>
      <w:hyperlink r:id="rId8" w:history="1">
        <w:r w:rsidRPr="002F4907">
          <w:rPr>
            <w:rStyle w:val="a3"/>
            <w:sz w:val="28"/>
            <w:szCs w:val="28"/>
          </w:rPr>
          <w:t>http://gia.edu.ru</w:t>
        </w:r>
      </w:hyperlink>
    </w:p>
    <w:p w:rsidR="00D9345A" w:rsidRDefault="00D9345A" w:rsidP="00D9345A">
      <w:pPr>
        <w:ind w:left="360"/>
        <w:rPr>
          <w:sz w:val="28"/>
          <w:szCs w:val="28"/>
          <w:u w:val="single"/>
        </w:rPr>
      </w:pPr>
    </w:p>
    <w:tbl>
      <w:tblPr>
        <w:tblW w:w="1100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3691"/>
        <w:gridCol w:w="3357"/>
      </w:tblGrid>
      <w:tr w:rsidR="00D9345A" w:rsidTr="00496023">
        <w:trPr>
          <w:trHeight w:val="2413"/>
          <w:tblCellSpacing w:w="15" w:type="dxa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bookmarkStart w:id="0" w:name="_GoBack"/>
          <w:bookmarkEnd w:id="0"/>
          <w:p w:rsidR="00D9345A" w:rsidRPr="006D5CFD" w:rsidRDefault="00496023" w:rsidP="00C7635D">
            <w:pPr>
              <w:spacing w:line="180" w:lineRule="atLeast"/>
              <w:rPr>
                <w:rFonts w:ascii="Verdana" w:hAnsi="Verdana"/>
                <w:color w:val="1F262D"/>
                <w:szCs w:val="18"/>
              </w:rPr>
            </w:pPr>
            <w:r>
              <w:fldChar w:fldCharType="begin"/>
            </w:r>
            <w:r>
              <w:instrText xml:space="preserve"> HYPERLINK "http://gia.edu.ru/ru/main/news_gia3/" </w:instrText>
            </w:r>
            <w:r>
              <w:fldChar w:fldCharType="separate"/>
            </w:r>
            <w:r w:rsidR="00D9345A" w:rsidRPr="006D5CFD">
              <w:rPr>
                <w:rStyle w:val="a3"/>
                <w:rFonts w:ascii="Verdana" w:hAnsi="Verdana"/>
                <w:color w:val="303133"/>
                <w:szCs w:val="18"/>
              </w:rPr>
              <w:t>Новости</w:t>
            </w:r>
            <w:r>
              <w:rPr>
                <w:rStyle w:val="a3"/>
                <w:rFonts w:ascii="Verdana" w:hAnsi="Verdana"/>
                <w:color w:val="303133"/>
                <w:szCs w:val="18"/>
              </w:rPr>
              <w:fldChar w:fldCharType="end"/>
            </w:r>
          </w:p>
          <w:p w:rsidR="00D9345A" w:rsidRPr="006D5CFD" w:rsidRDefault="00496023" w:rsidP="00C7635D">
            <w:pPr>
              <w:spacing w:line="180" w:lineRule="atLeast"/>
              <w:rPr>
                <w:rFonts w:ascii="Verdana" w:hAnsi="Verdana"/>
                <w:color w:val="1F262D"/>
                <w:szCs w:val="18"/>
              </w:rPr>
            </w:pPr>
            <w:hyperlink r:id="rId9" w:history="1">
              <w:r w:rsidR="00D9345A" w:rsidRPr="006D5CFD">
                <w:rPr>
                  <w:rStyle w:val="a3"/>
                  <w:rFonts w:ascii="Verdana" w:hAnsi="Verdana"/>
                  <w:color w:val="303133"/>
                  <w:szCs w:val="18"/>
                </w:rPr>
                <w:t>Участники</w:t>
              </w:r>
            </w:hyperlink>
          </w:p>
          <w:p w:rsidR="00D9345A" w:rsidRPr="006D5CFD" w:rsidRDefault="00496023" w:rsidP="00C7635D">
            <w:pPr>
              <w:spacing w:line="180" w:lineRule="atLeast"/>
              <w:rPr>
                <w:rFonts w:ascii="Verdana" w:hAnsi="Verdana"/>
                <w:color w:val="1F262D"/>
                <w:szCs w:val="18"/>
              </w:rPr>
            </w:pPr>
            <w:hyperlink r:id="rId10" w:history="1">
              <w:r w:rsidR="00D9345A" w:rsidRPr="006D5CFD">
                <w:rPr>
                  <w:rStyle w:val="a3"/>
                  <w:rFonts w:ascii="Verdana" w:hAnsi="Verdana"/>
                  <w:color w:val="303133"/>
                  <w:szCs w:val="18"/>
                </w:rPr>
                <w:t>Предметы</w:t>
              </w:r>
            </w:hyperlink>
          </w:p>
          <w:p w:rsidR="00D9345A" w:rsidRPr="006D5CFD" w:rsidRDefault="00496023" w:rsidP="00C7635D">
            <w:pPr>
              <w:spacing w:line="180" w:lineRule="atLeast"/>
              <w:rPr>
                <w:rFonts w:ascii="Verdana" w:hAnsi="Verdana"/>
                <w:color w:val="1F262D"/>
                <w:szCs w:val="18"/>
              </w:rPr>
            </w:pPr>
            <w:hyperlink r:id="rId11" w:history="1">
              <w:r w:rsidR="00D9345A" w:rsidRPr="006D5CFD">
                <w:rPr>
                  <w:rStyle w:val="a3"/>
                  <w:rFonts w:ascii="Verdana" w:hAnsi="Verdana"/>
                  <w:color w:val="303133"/>
                  <w:szCs w:val="18"/>
                </w:rPr>
                <w:t>Расписание</w:t>
              </w:r>
            </w:hyperlink>
          </w:p>
          <w:p w:rsidR="00D9345A" w:rsidRPr="006D5CFD" w:rsidRDefault="00496023" w:rsidP="00C7635D">
            <w:pPr>
              <w:spacing w:line="180" w:lineRule="atLeast"/>
              <w:rPr>
                <w:rFonts w:ascii="Verdana" w:hAnsi="Verdana"/>
                <w:color w:val="1F262D"/>
                <w:szCs w:val="18"/>
              </w:rPr>
            </w:pPr>
            <w:hyperlink r:id="rId12" w:history="1">
              <w:r w:rsidR="00D9345A" w:rsidRPr="006D5CFD">
                <w:rPr>
                  <w:rStyle w:val="a3"/>
                  <w:rFonts w:ascii="Verdana" w:hAnsi="Verdana"/>
                  <w:color w:val="303133"/>
                  <w:szCs w:val="18"/>
                </w:rPr>
                <w:t>Календарь ГИА 9</w:t>
              </w:r>
            </w:hyperlink>
          </w:p>
          <w:p w:rsidR="00D9345A" w:rsidRPr="006D5CFD" w:rsidRDefault="00496023" w:rsidP="00C7635D">
            <w:pPr>
              <w:spacing w:line="180" w:lineRule="atLeast"/>
              <w:rPr>
                <w:rFonts w:ascii="Verdana" w:hAnsi="Verdana"/>
                <w:color w:val="1F262D"/>
                <w:szCs w:val="18"/>
              </w:rPr>
            </w:pPr>
            <w:hyperlink r:id="rId13" w:history="1">
              <w:r w:rsidR="00D9345A" w:rsidRPr="006D5CFD">
                <w:rPr>
                  <w:rStyle w:val="a3"/>
                  <w:rFonts w:ascii="Verdana" w:hAnsi="Verdana"/>
                  <w:color w:val="303133"/>
                  <w:szCs w:val="18"/>
                </w:rPr>
                <w:t>Экзаменационные материалы</w:t>
              </w:r>
            </w:hyperlink>
          </w:p>
        </w:tc>
        <w:tc>
          <w:tcPr>
            <w:tcW w:w="3661" w:type="dxa"/>
            <w:tcBorders>
              <w:top w:val="nil"/>
              <w:left w:val="single" w:sz="6" w:space="0" w:color="DADBDC"/>
              <w:bottom w:val="nil"/>
              <w:right w:val="nil"/>
            </w:tcBorders>
            <w:tcMar>
              <w:top w:w="0" w:type="dxa"/>
              <w:left w:w="465" w:type="dxa"/>
              <w:bottom w:w="0" w:type="dxa"/>
              <w:right w:w="150" w:type="dxa"/>
            </w:tcMar>
            <w:hideMark/>
          </w:tcPr>
          <w:p w:rsidR="00D9345A" w:rsidRPr="006D5CFD" w:rsidRDefault="00496023" w:rsidP="00C7635D">
            <w:pPr>
              <w:spacing w:line="180" w:lineRule="atLeast"/>
              <w:rPr>
                <w:rFonts w:ascii="Verdana" w:hAnsi="Verdana"/>
                <w:color w:val="1F262D"/>
                <w:szCs w:val="18"/>
              </w:rPr>
            </w:pPr>
            <w:hyperlink r:id="rId14" w:history="1">
              <w:r w:rsidR="00D9345A" w:rsidRPr="006D5CFD">
                <w:rPr>
                  <w:rStyle w:val="a3"/>
                  <w:rFonts w:ascii="Verdana" w:hAnsi="Verdana"/>
                  <w:color w:val="303133"/>
                  <w:szCs w:val="18"/>
                </w:rPr>
                <w:t>Права выпускников с ограниченными возможностями здоровья</w:t>
              </w:r>
            </w:hyperlink>
          </w:p>
          <w:p w:rsidR="00D9345A" w:rsidRPr="006D5CFD" w:rsidRDefault="00496023" w:rsidP="00C7635D">
            <w:pPr>
              <w:spacing w:line="180" w:lineRule="atLeast"/>
              <w:rPr>
                <w:rFonts w:ascii="Verdana" w:hAnsi="Verdana"/>
                <w:color w:val="1F262D"/>
                <w:szCs w:val="18"/>
              </w:rPr>
            </w:pPr>
            <w:hyperlink r:id="rId15" w:history="1">
              <w:r w:rsidR="00D9345A" w:rsidRPr="006D5CFD">
                <w:rPr>
                  <w:rStyle w:val="a3"/>
                  <w:rFonts w:ascii="Verdana" w:hAnsi="Verdana"/>
                  <w:color w:val="303133"/>
                  <w:szCs w:val="18"/>
                </w:rPr>
                <w:t>Опросы</w:t>
              </w:r>
            </w:hyperlink>
          </w:p>
          <w:p w:rsidR="00D9345A" w:rsidRPr="006D5CFD" w:rsidRDefault="00496023" w:rsidP="00C7635D">
            <w:pPr>
              <w:spacing w:line="180" w:lineRule="atLeast"/>
              <w:rPr>
                <w:rFonts w:ascii="Verdana" w:hAnsi="Verdana"/>
                <w:color w:val="1F262D"/>
                <w:szCs w:val="18"/>
              </w:rPr>
            </w:pPr>
            <w:hyperlink r:id="rId16" w:history="1">
              <w:r w:rsidR="00D9345A" w:rsidRPr="006D5CFD">
                <w:rPr>
                  <w:rStyle w:val="a3"/>
                  <w:rFonts w:ascii="Verdana" w:hAnsi="Verdana"/>
                  <w:color w:val="303133"/>
                  <w:szCs w:val="18"/>
                </w:rPr>
                <w:t>Документы</w:t>
              </w:r>
            </w:hyperlink>
          </w:p>
          <w:p w:rsidR="00D9345A" w:rsidRPr="006D5CFD" w:rsidRDefault="00496023" w:rsidP="00C7635D">
            <w:pPr>
              <w:spacing w:line="180" w:lineRule="atLeast"/>
              <w:rPr>
                <w:rFonts w:ascii="Verdana" w:hAnsi="Verdana"/>
                <w:color w:val="1F262D"/>
                <w:szCs w:val="18"/>
              </w:rPr>
            </w:pPr>
            <w:hyperlink r:id="rId17" w:history="1">
              <w:r w:rsidR="00D9345A" w:rsidRPr="006D5CFD">
                <w:rPr>
                  <w:rStyle w:val="a3"/>
                  <w:rFonts w:ascii="Verdana" w:hAnsi="Verdana"/>
                  <w:color w:val="303133"/>
                  <w:szCs w:val="18"/>
                </w:rPr>
                <w:t>Словарь ГИА</w:t>
              </w:r>
            </w:hyperlink>
          </w:p>
          <w:p w:rsidR="00D9345A" w:rsidRPr="006D5CFD" w:rsidRDefault="00496023" w:rsidP="00C7635D">
            <w:pPr>
              <w:spacing w:line="180" w:lineRule="atLeast"/>
              <w:rPr>
                <w:rFonts w:ascii="Verdana" w:hAnsi="Verdana"/>
                <w:color w:val="1F262D"/>
                <w:szCs w:val="18"/>
              </w:rPr>
            </w:pPr>
            <w:hyperlink r:id="rId18" w:history="1">
              <w:r w:rsidR="00D9345A" w:rsidRPr="006D5CFD">
                <w:rPr>
                  <w:rStyle w:val="a3"/>
                  <w:rFonts w:ascii="Verdana" w:hAnsi="Verdana"/>
                  <w:color w:val="303133"/>
                  <w:szCs w:val="18"/>
                </w:rPr>
                <w:t>Будьте внимательны!</w:t>
              </w:r>
            </w:hyperlink>
          </w:p>
        </w:tc>
        <w:tc>
          <w:tcPr>
            <w:tcW w:w="3312" w:type="dxa"/>
            <w:tcBorders>
              <w:top w:val="nil"/>
              <w:left w:val="single" w:sz="6" w:space="0" w:color="DADBDC"/>
              <w:bottom w:val="nil"/>
              <w:right w:val="nil"/>
            </w:tcBorders>
            <w:tcMar>
              <w:top w:w="0" w:type="dxa"/>
              <w:left w:w="465" w:type="dxa"/>
              <w:bottom w:w="0" w:type="dxa"/>
              <w:right w:w="150" w:type="dxa"/>
            </w:tcMar>
            <w:hideMark/>
          </w:tcPr>
          <w:p w:rsidR="00D9345A" w:rsidRPr="006D5CFD" w:rsidRDefault="00496023" w:rsidP="00C7635D">
            <w:pPr>
              <w:spacing w:line="180" w:lineRule="atLeast"/>
              <w:rPr>
                <w:rFonts w:ascii="Verdana" w:hAnsi="Verdana"/>
                <w:color w:val="1F262D"/>
                <w:szCs w:val="18"/>
              </w:rPr>
            </w:pPr>
            <w:hyperlink r:id="rId19" w:history="1">
              <w:r w:rsidR="00D9345A" w:rsidRPr="006D5CFD">
                <w:rPr>
                  <w:rStyle w:val="a3"/>
                  <w:rFonts w:ascii="Verdana" w:hAnsi="Verdana"/>
                  <w:color w:val="303133"/>
                  <w:szCs w:val="18"/>
                </w:rPr>
                <w:t>Видео</w:t>
              </w:r>
            </w:hyperlink>
          </w:p>
          <w:p w:rsidR="00D9345A" w:rsidRPr="006D5CFD" w:rsidRDefault="00496023" w:rsidP="00C7635D">
            <w:pPr>
              <w:spacing w:line="180" w:lineRule="atLeast"/>
              <w:rPr>
                <w:rFonts w:ascii="Verdana" w:hAnsi="Verdana"/>
                <w:color w:val="1F262D"/>
                <w:szCs w:val="18"/>
              </w:rPr>
            </w:pPr>
            <w:hyperlink r:id="rId20" w:history="1">
              <w:r w:rsidR="00D9345A" w:rsidRPr="006D5CFD">
                <w:rPr>
                  <w:rStyle w:val="a3"/>
                  <w:rFonts w:ascii="Verdana" w:hAnsi="Verdana"/>
                  <w:color w:val="303133"/>
                  <w:szCs w:val="18"/>
                </w:rPr>
                <w:t>Вопрос-ответ</w:t>
              </w:r>
            </w:hyperlink>
          </w:p>
        </w:tc>
      </w:tr>
    </w:tbl>
    <w:p w:rsidR="00D9345A" w:rsidRDefault="00D9345A" w:rsidP="00D9345A">
      <w:pPr>
        <w:jc w:val="both"/>
        <w:rPr>
          <w:b/>
          <w:sz w:val="28"/>
          <w:szCs w:val="28"/>
        </w:rPr>
      </w:pPr>
    </w:p>
    <w:p w:rsidR="00D9345A" w:rsidRPr="006A0B71" w:rsidRDefault="00D9345A" w:rsidP="00D9345A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 федерального института педагогических измерений </w:t>
      </w:r>
      <w:hyperlink r:id="rId21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fipi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:</w:t>
      </w:r>
    </w:p>
    <w:p w:rsidR="00D9345A" w:rsidRDefault="00D9345A" w:rsidP="00D9345A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контрольные-измерительные</w:t>
      </w:r>
      <w:proofErr w:type="gramEnd"/>
      <w:r>
        <w:rPr>
          <w:sz w:val="28"/>
          <w:szCs w:val="28"/>
        </w:rPr>
        <w:t xml:space="preserve"> материалы ГИА-9 за 2004-2016 годы по всем предметам;</w:t>
      </w:r>
    </w:p>
    <w:p w:rsidR="00D9345A" w:rsidRDefault="00D9345A" w:rsidP="00D9345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демоверсии КИМ по всем предметам</w:t>
      </w:r>
    </w:p>
    <w:p w:rsidR="00D9345A" w:rsidRDefault="00D9345A" w:rsidP="00D9345A">
      <w:pPr>
        <w:ind w:left="644"/>
        <w:rPr>
          <w:sz w:val="28"/>
          <w:szCs w:val="28"/>
        </w:rPr>
      </w:pPr>
    </w:p>
    <w:p w:rsidR="00D9345A" w:rsidRDefault="00D9345A" w:rsidP="00D9345A">
      <w:pPr>
        <w:tabs>
          <w:tab w:val="left" w:pos="0"/>
          <w:tab w:val="left" w:pos="960"/>
        </w:tabs>
        <w:spacing w:line="360" w:lineRule="auto"/>
        <w:ind w:left="540"/>
        <w:jc w:val="center"/>
        <w:rPr>
          <w:b/>
          <w:sz w:val="32"/>
          <w:szCs w:val="32"/>
        </w:rPr>
      </w:pPr>
    </w:p>
    <w:p w:rsidR="00D9345A" w:rsidRPr="0095047E" w:rsidRDefault="00D9345A" w:rsidP="00D9345A">
      <w:pPr>
        <w:tabs>
          <w:tab w:val="left" w:pos="0"/>
          <w:tab w:val="left" w:pos="960"/>
        </w:tabs>
        <w:spacing w:line="360" w:lineRule="auto"/>
        <w:ind w:left="540"/>
        <w:jc w:val="center"/>
        <w:rPr>
          <w:sz w:val="32"/>
          <w:szCs w:val="32"/>
          <w:u w:val="single"/>
        </w:rPr>
      </w:pPr>
      <w:r w:rsidRPr="0095047E">
        <w:rPr>
          <w:sz w:val="32"/>
          <w:szCs w:val="32"/>
          <w:u w:val="single"/>
        </w:rPr>
        <w:t>ГИА- 9 проводится в разных формах</w:t>
      </w:r>
    </w:p>
    <w:p w:rsidR="00D9345A" w:rsidRPr="00E832EE" w:rsidRDefault="00D9345A" w:rsidP="00D9345A">
      <w:pPr>
        <w:tabs>
          <w:tab w:val="left" w:pos="0"/>
          <w:tab w:val="left" w:pos="960"/>
        </w:tabs>
        <w:spacing w:line="360" w:lineRule="auto"/>
        <w:ind w:left="540"/>
        <w:jc w:val="center"/>
        <w:rPr>
          <w:b/>
          <w:color w:val="00206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5753735" cy="1920240"/>
                <wp:effectExtent l="40005" t="36830" r="35560" b="3365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920240"/>
                          <a:chOff x="1858" y="2263"/>
                          <a:chExt cx="9061" cy="3024"/>
                        </a:xfrm>
                      </wpg:grpSpPr>
                      <wps:wsp>
                        <wps:cNvPr id="34" name="Скругленная прямоугольная выноска 21"/>
                        <wps:cNvSpPr>
                          <a:spLocks noChangeArrowheads="1"/>
                        </wps:cNvSpPr>
                        <wps:spPr bwMode="auto">
                          <a:xfrm>
                            <a:off x="2061" y="2263"/>
                            <a:ext cx="3685" cy="1417"/>
                          </a:xfrm>
                          <a:prstGeom prst="wedgeRoundRectCallout">
                            <a:avLst>
                              <a:gd name="adj1" fmla="val 57347"/>
                              <a:gd name="adj2" fmla="val 79458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45A" w:rsidRDefault="00D9345A" w:rsidP="00D9345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 форме государственного выпускного экзамена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Скругленная прямоугольная выноска 22"/>
                        <wps:cNvSpPr>
                          <a:spLocks noChangeArrowheads="1"/>
                        </wps:cNvSpPr>
                        <wps:spPr bwMode="auto">
                          <a:xfrm>
                            <a:off x="7065" y="2315"/>
                            <a:ext cx="3685" cy="1417"/>
                          </a:xfrm>
                          <a:prstGeom prst="wedgeRoundRectCallout">
                            <a:avLst>
                              <a:gd name="adj1" fmla="val -59764"/>
                              <a:gd name="adj2" fmla="val 7609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45A" w:rsidRDefault="00D9345A" w:rsidP="00D9345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 форме основного государственного экзамена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58" y="4107"/>
                            <a:ext cx="9061" cy="1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45A" w:rsidRDefault="00D9345A" w:rsidP="00D9345A">
                              <w:pPr>
                                <w:tabs>
                                  <w:tab w:val="left" w:pos="1300"/>
                                </w:tabs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 форме ОГЭ и ГВЭ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– организуется и проводится министерством образования и науки Краснодарского края, образовательными организациями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left:0;text-align:left;margin-left:7.85pt;margin-top:22.5pt;width:453.05pt;height:151.2pt;z-index:251660288" coordorigin="1858,2263" coordsize="9061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Скругленная прямоугольная выноска 21" o:spid="_x0000_s1027" type="#_x0000_t62" style="position:absolute;left:2061;top:2263;width:368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RQsMA&#10;AADbAAAADwAAAGRycy9kb3ducmV2LnhtbESPzYrCQBCE74LvMLSwN52ouyFERxFREPbi+nNvM20S&#10;zfSEzBizb+8sLHgsquurrvmyM5VoqXGlZQXjUQSCOLO65FzB6bgdJiCcR9ZYWSYFv+Rguej35phq&#10;++Qfag8+FwHCLkUFhfd1KqXLCjLoRrYmDt7VNgZ9kE0udYPPADeVnERRLA2WHBoKrGldUHY/PEx4&#10;I05um6/vVXdOLrd9e9Ibm+0ipT4G3WoGwlPn38f/6Z1WMP2Evy0BAH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WRQsMAAADbAAAADwAAAAAAAAAAAAAAAACYAgAAZHJzL2Rv&#10;d25yZXYueG1sUEsFBgAAAAAEAAQA9QAAAIgDAAAAAA==&#10;" adj="23187,27963" strokecolor="#8064a2" strokeweight="5pt">
                  <v:stroke linestyle="thickThin"/>
                  <v:shadow color="#868686"/>
                  <v:textbox>
                    <w:txbxContent>
                      <w:p w:rsidR="00D9345A" w:rsidRDefault="00D9345A" w:rsidP="00D934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 форме государственного выпускного экзамена</w:t>
                        </w:r>
                      </w:p>
                    </w:txbxContent>
                  </v:textbox>
                </v:shape>
                <v:shape id="Скругленная прямоугольная выноска 22" o:spid="_x0000_s1028" type="#_x0000_t62" style="position:absolute;left:7065;top:2315;width:368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LwMQA&#10;AADbAAAADwAAAGRycy9kb3ducmV2LnhtbESPQWvCQBSE74L/YXmF3symBmtJXUWEFi+iSdOeH9ln&#10;Epp9G7LbGPvru0LB4zAz3zCrzWhaMVDvGssKnqIYBHFpdcOVguLjbfYCwnlkja1lUnAlB5v1dLLC&#10;VNsLZzTkvhIBwi5FBbX3XSqlK2sy6CLbEQfvbHuDPsi+krrHS4CbVs7j+FkabDgs1NjRrqbyO/8x&#10;Cn5P13PhsqXGwzHJitO7+dp/GqUeH8btKwhPo7+H/9t7rSBZwO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3S8DEAAAA2wAAAA8AAAAAAAAAAAAAAAAAmAIAAGRycy9k&#10;b3ducmV2LnhtbFBLBQYAAAAABAAEAPUAAACJAwAAAAA=&#10;" adj="-2109,27237" strokecolor="#4bacc6" strokeweight="5pt">
                  <v:stroke linestyle="thickThin"/>
                  <v:shadow color="#868686"/>
                  <v:textbox>
                    <w:txbxContent>
                      <w:p w:rsidR="00D9345A" w:rsidRDefault="00D9345A" w:rsidP="00D934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 форме основного государственного экзамена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29" type="#_x0000_t109" style="position:absolute;left:1858;top:4107;width:9061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/hMQA&#10;AADbAAAADwAAAGRycy9kb3ducmV2LnhtbESPwWrDMBBE74X8g9hAb40cF0xwo4QSMOTUEreB9LZY&#10;a8uNtTKWYjt/XxUKPQ4z84bZ7mfbiZEG3zpWsF4lIIgrp1tuFHx+FE8bED4ga+wck4I7edjvFg9b&#10;zLWb+ERjGRoRIexzVGBC6HMpfWXIol+5njh6tRsshiiHRuoBpwi3nUyTJJMWW44LBns6GKqu5c0q&#10;SNPLWzFxr69tbd6/6Ls715uzUo/L+fUFRKA5/If/2ket4Dm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f4TEAAAA2wAAAA8AAAAAAAAAAAAAAAAAmAIAAGRycy9k&#10;b3ducmV2LnhtbFBLBQYAAAAABAAEAPUAAACJAwAAAAA=&#10;" strokecolor="#f79646" strokeweight="5pt">
                  <v:stroke linestyle="thickThin"/>
                  <v:shadow color="#868686"/>
                  <v:textbox>
                    <w:txbxContent>
                      <w:p w:rsidR="00D9345A" w:rsidRDefault="00D9345A" w:rsidP="00D9345A">
                        <w:pPr>
                          <w:tabs>
                            <w:tab w:val="left" w:pos="1300"/>
                          </w:tabs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 форме ОГЭ и ГВЭ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– организуется и проводится министерством образования и науки Краснодарского края, образовательными организациями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345A" w:rsidRDefault="00D9345A" w:rsidP="00D9345A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</w:p>
    <w:p w:rsidR="00D9345A" w:rsidRDefault="00D9345A" w:rsidP="00D9345A">
      <w:pPr>
        <w:tabs>
          <w:tab w:val="left" w:pos="7100"/>
        </w:tabs>
        <w:ind w:left="5220"/>
        <w:rPr>
          <w:sz w:val="28"/>
          <w:szCs w:val="28"/>
        </w:rPr>
      </w:pPr>
    </w:p>
    <w:p w:rsidR="00D9345A" w:rsidRDefault="00D9345A" w:rsidP="00D9345A">
      <w:pPr>
        <w:tabs>
          <w:tab w:val="left" w:pos="1080"/>
        </w:tabs>
        <w:autoSpaceDE w:val="0"/>
        <w:autoSpaceDN w:val="0"/>
        <w:adjustRightInd w:val="0"/>
        <w:ind w:left="680"/>
        <w:jc w:val="center"/>
        <w:rPr>
          <w:b/>
          <w:sz w:val="28"/>
          <w:szCs w:val="28"/>
        </w:rPr>
      </w:pPr>
    </w:p>
    <w:p w:rsidR="00D9345A" w:rsidRDefault="00D9345A" w:rsidP="00D9345A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345A" w:rsidRDefault="00D9345A" w:rsidP="00D9345A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345A" w:rsidRDefault="00D9345A" w:rsidP="00D9345A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345A" w:rsidRDefault="00D9345A" w:rsidP="00D9345A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345A" w:rsidRDefault="00D9345A" w:rsidP="00D9345A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345A" w:rsidRDefault="00D9345A" w:rsidP="00D9345A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345A" w:rsidRDefault="00D9345A" w:rsidP="00D9345A">
      <w:pPr>
        <w:tabs>
          <w:tab w:val="left" w:pos="900"/>
          <w:tab w:val="left" w:pos="1200"/>
        </w:tabs>
        <w:jc w:val="center"/>
        <w:rPr>
          <w:b/>
          <w:sz w:val="32"/>
          <w:szCs w:val="28"/>
        </w:rPr>
      </w:pPr>
    </w:p>
    <w:p w:rsidR="00D9345A" w:rsidRDefault="00D9345A" w:rsidP="00D9345A">
      <w:pPr>
        <w:tabs>
          <w:tab w:val="left" w:pos="900"/>
          <w:tab w:val="left" w:pos="1200"/>
        </w:tabs>
        <w:jc w:val="center"/>
        <w:rPr>
          <w:b/>
          <w:sz w:val="32"/>
          <w:szCs w:val="28"/>
        </w:rPr>
      </w:pPr>
    </w:p>
    <w:p w:rsidR="00D9345A" w:rsidRPr="00C12436" w:rsidRDefault="00D9345A" w:rsidP="00D9345A">
      <w:pPr>
        <w:tabs>
          <w:tab w:val="left" w:pos="900"/>
          <w:tab w:val="left" w:pos="1200"/>
        </w:tabs>
        <w:jc w:val="center"/>
        <w:rPr>
          <w:sz w:val="32"/>
          <w:szCs w:val="28"/>
          <w:u w:val="single"/>
        </w:rPr>
      </w:pPr>
      <w:r w:rsidRPr="00C12436">
        <w:rPr>
          <w:sz w:val="32"/>
          <w:szCs w:val="28"/>
          <w:u w:val="single"/>
        </w:rPr>
        <w:t>Участники  ГИА- 9</w:t>
      </w:r>
    </w:p>
    <w:p w:rsidR="00D9345A" w:rsidRDefault="00D9345A" w:rsidP="00D9345A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 Roman" w:hAnsi="Time Roman" w:cs="Calibri"/>
          <w:sz w:val="28"/>
          <w:szCs w:val="28"/>
        </w:rPr>
      </w:pPr>
    </w:p>
    <w:p w:rsidR="00D9345A" w:rsidRPr="0098702A" w:rsidRDefault="00D9345A" w:rsidP="00D9345A">
      <w:pPr>
        <w:ind w:firstLine="708"/>
        <w:jc w:val="both"/>
        <w:rPr>
          <w:sz w:val="28"/>
          <w:szCs w:val="28"/>
        </w:rPr>
      </w:pPr>
      <w:r w:rsidRPr="0098702A">
        <w:rPr>
          <w:sz w:val="28"/>
          <w:szCs w:val="28"/>
        </w:rPr>
        <w:t>К ГИА</w:t>
      </w:r>
      <w:r>
        <w:rPr>
          <w:sz w:val="28"/>
          <w:szCs w:val="28"/>
        </w:rPr>
        <w:t xml:space="preserve"> - 9</w:t>
      </w:r>
      <w:r w:rsidRPr="0098702A">
        <w:rPr>
          <w:sz w:val="28"/>
          <w:szCs w:val="28"/>
        </w:rPr>
        <w:t xml:space="preserve">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98702A">
        <w:rPr>
          <w:sz w:val="28"/>
          <w:szCs w:val="28"/>
        </w:rPr>
        <w:t>удовлетворительных</w:t>
      </w:r>
      <w:proofErr w:type="gramEnd"/>
      <w:r w:rsidRPr="0098702A">
        <w:rPr>
          <w:sz w:val="28"/>
          <w:szCs w:val="28"/>
        </w:rPr>
        <w:t>).</w:t>
      </w:r>
    </w:p>
    <w:p w:rsidR="00D9345A" w:rsidRPr="007838CC" w:rsidRDefault="00D9345A" w:rsidP="00D9345A">
      <w:pPr>
        <w:ind w:firstLine="539"/>
        <w:jc w:val="both"/>
        <w:rPr>
          <w:b/>
          <w:sz w:val="28"/>
          <w:szCs w:val="28"/>
        </w:rPr>
      </w:pPr>
      <w:proofErr w:type="gramStart"/>
      <w:r w:rsidRPr="0098702A">
        <w:rPr>
          <w:sz w:val="28"/>
          <w:szCs w:val="28"/>
        </w:rPr>
        <w:t>Выбранные обучающимся учебные предметы, форма (формы) ГИА</w:t>
      </w:r>
      <w:r>
        <w:rPr>
          <w:sz w:val="28"/>
          <w:szCs w:val="28"/>
        </w:rPr>
        <w:t xml:space="preserve"> - 9</w:t>
      </w:r>
      <w:r w:rsidRPr="0098702A">
        <w:rPr>
          <w:sz w:val="28"/>
          <w:szCs w:val="28"/>
        </w:rPr>
        <w:t xml:space="preserve"> указываются им в заявлении, которое он подает в образовательную организацию </w:t>
      </w:r>
      <w:r w:rsidRPr="007838CC">
        <w:rPr>
          <w:b/>
          <w:sz w:val="28"/>
          <w:szCs w:val="28"/>
        </w:rPr>
        <w:t>до 1 марта.</w:t>
      </w:r>
      <w:proofErr w:type="gramEnd"/>
    </w:p>
    <w:p w:rsidR="00D9345A" w:rsidRPr="0098702A" w:rsidRDefault="00D9345A" w:rsidP="00D9345A">
      <w:pPr>
        <w:ind w:firstLine="539"/>
        <w:jc w:val="both"/>
        <w:rPr>
          <w:sz w:val="28"/>
          <w:szCs w:val="28"/>
        </w:rPr>
      </w:pPr>
      <w:r w:rsidRPr="0098702A">
        <w:rPr>
          <w:sz w:val="28"/>
          <w:szCs w:val="28"/>
        </w:rPr>
        <w:lastRenderedPageBreak/>
        <w:t xml:space="preserve">Обучающиеся, являющиеся в текущем учебном году </w:t>
      </w:r>
      <w:r w:rsidRPr="007838CC">
        <w:rPr>
          <w:b/>
          <w:sz w:val="28"/>
          <w:szCs w:val="28"/>
        </w:rPr>
        <w:t>победителями или призерами заключительного этапа Всероссийской олимпиады школьников,</w:t>
      </w:r>
      <w:r w:rsidRPr="0098702A">
        <w:rPr>
          <w:sz w:val="28"/>
          <w:szCs w:val="28"/>
        </w:rPr>
        <w:t xml:space="preserve">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</w:t>
      </w:r>
      <w:r w:rsidRPr="007838CC">
        <w:rPr>
          <w:b/>
          <w:sz w:val="28"/>
          <w:szCs w:val="28"/>
        </w:rPr>
        <w:t>освобождаются от прохождения государственной итоговой аттестации по учебному предмету,</w:t>
      </w:r>
      <w:r w:rsidRPr="0098702A">
        <w:rPr>
          <w:sz w:val="28"/>
          <w:szCs w:val="28"/>
        </w:rPr>
        <w:t xml:space="preserve"> соответствующему профилю Всероссийской олимпиады школьников, международной олимпиады.</w:t>
      </w:r>
    </w:p>
    <w:p w:rsidR="00D9345A" w:rsidRDefault="00D9345A" w:rsidP="00D9345A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98702A">
        <w:rPr>
          <w:sz w:val="28"/>
          <w:szCs w:val="28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</w:t>
      </w:r>
    </w:p>
    <w:p w:rsidR="00D9345A" w:rsidRDefault="00D9345A" w:rsidP="00D9345A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98702A">
        <w:rPr>
          <w:sz w:val="28"/>
          <w:szCs w:val="28"/>
        </w:rPr>
        <w:t>В этом случае обучающийся подает заявление в ГЭК с указанием измененного перечня учебных предметов, по которым он планирует пройти ГИА</w:t>
      </w:r>
      <w:r>
        <w:rPr>
          <w:sz w:val="28"/>
          <w:szCs w:val="28"/>
        </w:rPr>
        <w:t xml:space="preserve"> - 9</w:t>
      </w:r>
      <w:r w:rsidRPr="0098702A">
        <w:rPr>
          <w:sz w:val="28"/>
          <w:szCs w:val="28"/>
        </w:rPr>
        <w:t>, и причины изменения заявленного ранее перечня.</w:t>
      </w:r>
      <w:r>
        <w:rPr>
          <w:sz w:val="28"/>
          <w:szCs w:val="28"/>
        </w:rPr>
        <w:t xml:space="preserve"> </w:t>
      </w:r>
    </w:p>
    <w:p w:rsidR="00D9345A" w:rsidRPr="00AF53B8" w:rsidRDefault="00D9345A" w:rsidP="00D9345A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AF53B8">
        <w:rPr>
          <w:sz w:val="28"/>
          <w:szCs w:val="28"/>
        </w:rPr>
        <w:t>Указанное заявление подается не позднее</w:t>
      </w:r>
      <w:r>
        <w:rPr>
          <w:sz w:val="28"/>
          <w:szCs w:val="28"/>
        </w:rPr>
        <w:t>,</w:t>
      </w:r>
      <w:r w:rsidRPr="00AF53B8">
        <w:rPr>
          <w:sz w:val="28"/>
          <w:szCs w:val="28"/>
        </w:rPr>
        <w:t xml:space="preserve"> чем за две недели до начала соответствующих экзаменов.</w:t>
      </w:r>
    </w:p>
    <w:p w:rsidR="00D9345A" w:rsidRDefault="00D9345A" w:rsidP="00D9345A">
      <w:pPr>
        <w:widowControl w:val="0"/>
        <w:autoSpaceDE w:val="0"/>
        <w:autoSpaceDN w:val="0"/>
        <w:adjustRightInd w:val="0"/>
        <w:ind w:firstLine="540"/>
        <w:jc w:val="center"/>
        <w:rPr>
          <w:rFonts w:ascii="Time Roman" w:hAnsi="Time Roman" w:cs="Calibri"/>
          <w:b/>
          <w:color w:val="7030A0"/>
          <w:sz w:val="32"/>
          <w:szCs w:val="32"/>
        </w:rPr>
      </w:pPr>
    </w:p>
    <w:p w:rsidR="00D9345A" w:rsidRDefault="00D9345A" w:rsidP="00D9345A">
      <w:pPr>
        <w:tabs>
          <w:tab w:val="left" w:pos="1080"/>
        </w:tabs>
        <w:spacing w:after="120" w:line="360" w:lineRule="auto"/>
        <w:jc w:val="center"/>
        <w:rPr>
          <w:b/>
          <w:sz w:val="32"/>
          <w:szCs w:val="28"/>
        </w:rPr>
      </w:pPr>
      <w:bookmarkStart w:id="1" w:name="Par393"/>
      <w:bookmarkEnd w:id="1"/>
    </w:p>
    <w:p w:rsidR="00D9345A" w:rsidRPr="00C12436" w:rsidRDefault="00D9345A" w:rsidP="00D9345A">
      <w:pPr>
        <w:tabs>
          <w:tab w:val="left" w:pos="1080"/>
        </w:tabs>
        <w:spacing w:after="120" w:line="360" w:lineRule="auto"/>
        <w:jc w:val="center"/>
        <w:rPr>
          <w:sz w:val="32"/>
          <w:szCs w:val="28"/>
          <w:u w:val="single"/>
        </w:rPr>
      </w:pPr>
      <w:r w:rsidRPr="00C12436">
        <w:rPr>
          <w:sz w:val="32"/>
          <w:szCs w:val="28"/>
          <w:u w:val="single"/>
        </w:rPr>
        <w:t>Участие в ГИА- 9</w:t>
      </w:r>
    </w:p>
    <w:p w:rsidR="00D9345A" w:rsidRDefault="00D9345A" w:rsidP="00D934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ГИА - </w:t>
      </w:r>
      <w:r w:rsidRPr="00062CB1">
        <w:rPr>
          <w:sz w:val="28"/>
          <w:szCs w:val="28"/>
        </w:rPr>
        <w:t xml:space="preserve">9 (в форме ОГЭ и ГВЭ) на территории Российской Федерации и за ее пределами предусматривается единое расписание экзаменов. </w:t>
      </w:r>
    </w:p>
    <w:p w:rsidR="00D9345A" w:rsidRDefault="00D9345A" w:rsidP="00D9345A">
      <w:pPr>
        <w:jc w:val="both"/>
        <w:rPr>
          <w:sz w:val="28"/>
          <w:szCs w:val="28"/>
        </w:rPr>
      </w:pPr>
      <w:r w:rsidRPr="00062CB1">
        <w:rPr>
          <w:sz w:val="28"/>
          <w:szCs w:val="28"/>
        </w:rPr>
        <w:t>По каждому учебному предмету устанавливается</w:t>
      </w:r>
      <w:r>
        <w:rPr>
          <w:sz w:val="28"/>
          <w:szCs w:val="28"/>
        </w:rPr>
        <w:t xml:space="preserve"> продолжительность проведения </w:t>
      </w:r>
      <w:r w:rsidRPr="00062CB1">
        <w:rPr>
          <w:sz w:val="28"/>
          <w:szCs w:val="28"/>
        </w:rPr>
        <w:t>экзаменов.</w:t>
      </w:r>
    </w:p>
    <w:p w:rsidR="00D9345A" w:rsidRPr="00505041" w:rsidRDefault="00D9345A" w:rsidP="00D9345A">
      <w:pPr>
        <w:ind w:firstLine="426"/>
        <w:jc w:val="both"/>
        <w:rPr>
          <w:sz w:val="28"/>
          <w:szCs w:val="28"/>
        </w:rPr>
      </w:pPr>
      <w:r w:rsidRPr="00505041">
        <w:rPr>
          <w:sz w:val="28"/>
          <w:szCs w:val="28"/>
        </w:rPr>
        <w:t>Для тех, кто повторно допущен в те</w:t>
      </w:r>
      <w:r>
        <w:rPr>
          <w:sz w:val="28"/>
          <w:szCs w:val="28"/>
        </w:rPr>
        <w:t xml:space="preserve">кущем году к сдаче экзаменов по </w:t>
      </w:r>
      <w:r w:rsidRPr="00505041">
        <w:rPr>
          <w:sz w:val="28"/>
          <w:szCs w:val="28"/>
        </w:rPr>
        <w:t>соответствующим учебным предметам,  предусматриваются дополнительные сроки проведения ГИА</w:t>
      </w:r>
      <w:r>
        <w:rPr>
          <w:sz w:val="28"/>
          <w:szCs w:val="28"/>
        </w:rPr>
        <w:t xml:space="preserve"> - 9</w:t>
      </w:r>
      <w:r w:rsidRPr="00505041">
        <w:rPr>
          <w:sz w:val="28"/>
          <w:szCs w:val="28"/>
        </w:rPr>
        <w:t xml:space="preserve">. </w:t>
      </w:r>
    </w:p>
    <w:p w:rsidR="00D9345A" w:rsidRPr="008E50BD" w:rsidRDefault="00D9345A" w:rsidP="00D9345A">
      <w:pPr>
        <w:ind w:firstLine="360"/>
        <w:jc w:val="both"/>
        <w:rPr>
          <w:b/>
          <w:bCs/>
          <w:sz w:val="28"/>
          <w:szCs w:val="28"/>
        </w:rPr>
      </w:pPr>
      <w:proofErr w:type="gramStart"/>
      <w:r w:rsidRPr="00505041">
        <w:rPr>
          <w:sz w:val="28"/>
          <w:szCs w:val="28"/>
        </w:rPr>
        <w:t>Для обучающихся, не имеющих возможности по уважительным причинам, подтвержденным документально, пройти ГИА</w:t>
      </w:r>
      <w:r>
        <w:rPr>
          <w:sz w:val="28"/>
          <w:szCs w:val="28"/>
        </w:rPr>
        <w:t xml:space="preserve"> - 9</w:t>
      </w:r>
      <w:r w:rsidRPr="00505041">
        <w:rPr>
          <w:sz w:val="28"/>
          <w:szCs w:val="28"/>
        </w:rPr>
        <w:t xml:space="preserve"> в установленные сроки, ГИА</w:t>
      </w:r>
      <w:r>
        <w:rPr>
          <w:sz w:val="28"/>
          <w:szCs w:val="28"/>
        </w:rPr>
        <w:t xml:space="preserve"> - 9</w:t>
      </w:r>
      <w:r w:rsidRPr="00505041">
        <w:rPr>
          <w:sz w:val="28"/>
          <w:szCs w:val="28"/>
        </w:rPr>
        <w:t xml:space="preserve"> по обязательным учебным предметам проводится досрочно, но не ранее 20 апреля, в формах, устанавливаемых Порядком проведения ГИА</w:t>
      </w:r>
      <w:r>
        <w:rPr>
          <w:sz w:val="28"/>
          <w:szCs w:val="28"/>
        </w:rPr>
        <w:t xml:space="preserve"> - 9</w:t>
      </w:r>
      <w:r w:rsidRPr="00505041">
        <w:rPr>
          <w:sz w:val="28"/>
          <w:szCs w:val="28"/>
        </w:rPr>
        <w:t xml:space="preserve"> по образовательным программам основного общего образования.</w:t>
      </w:r>
      <w:proofErr w:type="gramEnd"/>
      <w:r>
        <w:rPr>
          <w:sz w:val="28"/>
          <w:szCs w:val="28"/>
        </w:rPr>
        <w:t xml:space="preserve"> </w:t>
      </w:r>
      <w:r w:rsidRPr="0036274E">
        <w:rPr>
          <w:sz w:val="28"/>
          <w:szCs w:val="28"/>
        </w:rPr>
        <w:t>ГИА</w:t>
      </w:r>
      <w:r>
        <w:rPr>
          <w:sz w:val="28"/>
          <w:szCs w:val="28"/>
        </w:rPr>
        <w:t xml:space="preserve"> - 9</w:t>
      </w:r>
      <w:r w:rsidRPr="0036274E">
        <w:rPr>
          <w:sz w:val="28"/>
          <w:szCs w:val="28"/>
        </w:rPr>
        <w:t xml:space="preserve"> начинается не ранее 25 мая текущего года, в соответствии с утвержденным расписанием.</w:t>
      </w:r>
      <w:r w:rsidRPr="0036274E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</w:t>
      </w:r>
      <w:r w:rsidRPr="008E50BD">
        <w:rPr>
          <w:b/>
          <w:bCs/>
          <w:sz w:val="28"/>
          <w:szCs w:val="28"/>
        </w:rPr>
        <w:t>Для выпускников с ограниченными возможностями здоровья время экзамена увеличивается на 1,5 часа.</w:t>
      </w:r>
    </w:p>
    <w:p w:rsidR="00D9345A" w:rsidRDefault="00D9345A" w:rsidP="00D9345A">
      <w:pPr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</w:p>
    <w:p w:rsidR="00D9345A" w:rsidRPr="00C12436" w:rsidRDefault="00D9345A" w:rsidP="00D9345A">
      <w:pPr>
        <w:autoSpaceDE w:val="0"/>
        <w:autoSpaceDN w:val="0"/>
        <w:adjustRightInd w:val="0"/>
        <w:jc w:val="center"/>
        <w:rPr>
          <w:sz w:val="32"/>
          <w:szCs w:val="28"/>
          <w:u w:val="single"/>
        </w:rPr>
      </w:pPr>
      <w:r w:rsidRPr="00C12436">
        <w:rPr>
          <w:sz w:val="32"/>
          <w:szCs w:val="28"/>
          <w:u w:val="single"/>
        </w:rPr>
        <w:t>Какие предметы выбрать для сдачи ГИА-9?</w:t>
      </w:r>
    </w:p>
    <w:p w:rsidR="00D9345A" w:rsidRDefault="00D9345A" w:rsidP="00D9345A">
      <w:pPr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</w:p>
    <w:p w:rsidR="00D9345A" w:rsidRPr="00062CB1" w:rsidRDefault="00D9345A" w:rsidP="00D9345A">
      <w:pPr>
        <w:pStyle w:val="2"/>
        <w:shd w:val="clear" w:color="auto" w:fill="auto"/>
        <w:spacing w:line="346" w:lineRule="exact"/>
        <w:ind w:firstLine="360"/>
        <w:jc w:val="both"/>
        <w:rPr>
          <w:sz w:val="28"/>
          <w:szCs w:val="28"/>
        </w:rPr>
      </w:pPr>
      <w:proofErr w:type="gramStart"/>
      <w:r w:rsidRPr="00062CB1">
        <w:rPr>
          <w:sz w:val="28"/>
          <w:szCs w:val="28"/>
        </w:rPr>
        <w:t xml:space="preserve">В соответствии с приказом </w:t>
      </w:r>
      <w:proofErr w:type="spellStart"/>
      <w:r w:rsidRPr="00062CB1">
        <w:rPr>
          <w:sz w:val="28"/>
          <w:szCs w:val="28"/>
        </w:rPr>
        <w:t>Минобрнауки</w:t>
      </w:r>
      <w:proofErr w:type="spellEnd"/>
      <w:r w:rsidRPr="00062CB1">
        <w:rPr>
          <w:sz w:val="28"/>
          <w:szCs w:val="28"/>
        </w:rPr>
        <w:t xml:space="preserve"> России от 7 июля 2015 г.</w:t>
      </w:r>
      <w:r>
        <w:rPr>
          <w:sz w:val="28"/>
          <w:szCs w:val="28"/>
        </w:rPr>
        <w:t xml:space="preserve"> </w:t>
      </w:r>
      <w:r w:rsidRPr="00062CB1">
        <w:rPr>
          <w:sz w:val="28"/>
          <w:szCs w:val="28"/>
        </w:rPr>
        <w:t xml:space="preserve">№ 692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</w:t>
      </w:r>
      <w:proofErr w:type="spellStart"/>
      <w:r w:rsidRPr="00062CB1">
        <w:rPr>
          <w:sz w:val="28"/>
          <w:szCs w:val="28"/>
        </w:rPr>
        <w:t>Минобрнауки</w:t>
      </w:r>
      <w:proofErr w:type="spellEnd"/>
      <w:r w:rsidRPr="00062CB1">
        <w:rPr>
          <w:sz w:val="28"/>
          <w:szCs w:val="28"/>
        </w:rPr>
        <w:t xml:space="preserve"> России от 25 декабря 2013 г. № 1394» обучающиеся проходят государственную итоговую аттестацию по образовательным программам основного общего обра</w:t>
      </w:r>
      <w:r>
        <w:rPr>
          <w:sz w:val="28"/>
          <w:szCs w:val="28"/>
        </w:rPr>
        <w:t>зования</w:t>
      </w:r>
      <w:r w:rsidRPr="00062CB1">
        <w:rPr>
          <w:sz w:val="28"/>
          <w:szCs w:val="28"/>
        </w:rPr>
        <w:t xml:space="preserve"> по </w:t>
      </w:r>
      <w:r w:rsidRPr="00E22655">
        <w:rPr>
          <w:b/>
          <w:sz w:val="28"/>
          <w:szCs w:val="28"/>
        </w:rPr>
        <w:t>обязательным учебным предметам (русский язык и математика), а также по двум</w:t>
      </w:r>
      <w:proofErr w:type="gramEnd"/>
      <w:r w:rsidRPr="00E22655">
        <w:rPr>
          <w:b/>
          <w:sz w:val="28"/>
          <w:szCs w:val="28"/>
        </w:rPr>
        <w:t xml:space="preserve"> учебным предметам по выбору </w:t>
      </w:r>
      <w:proofErr w:type="gramStart"/>
      <w:r w:rsidRPr="00E22655">
        <w:rPr>
          <w:b/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  <w:r w:rsidRPr="00062CB1">
        <w:rPr>
          <w:sz w:val="28"/>
          <w:szCs w:val="28"/>
        </w:rPr>
        <w:t xml:space="preserve"> </w:t>
      </w:r>
    </w:p>
    <w:p w:rsidR="00D9345A" w:rsidRPr="00FC2AB0" w:rsidRDefault="00D9345A" w:rsidP="00D9345A">
      <w:pPr>
        <w:pStyle w:val="2"/>
        <w:shd w:val="clear" w:color="auto" w:fill="auto"/>
        <w:spacing w:line="346" w:lineRule="exact"/>
        <w:ind w:firstLine="360"/>
        <w:jc w:val="both"/>
        <w:rPr>
          <w:sz w:val="28"/>
          <w:szCs w:val="28"/>
        </w:rPr>
      </w:pPr>
      <w:r w:rsidRPr="003C35A5">
        <w:rPr>
          <w:sz w:val="28"/>
          <w:szCs w:val="28"/>
        </w:rPr>
        <w:t xml:space="preserve">В 2015-2016 учебном году </w:t>
      </w:r>
      <w:r w:rsidRPr="00E22655">
        <w:rPr>
          <w:b/>
          <w:sz w:val="28"/>
          <w:szCs w:val="28"/>
        </w:rPr>
        <w:t>основанием для получения аттестата</w:t>
      </w:r>
      <w:r w:rsidRPr="003C35A5">
        <w:rPr>
          <w:sz w:val="28"/>
          <w:szCs w:val="28"/>
        </w:rPr>
        <w:t xml:space="preserve"> об основном </w:t>
      </w:r>
      <w:r w:rsidRPr="003C35A5">
        <w:rPr>
          <w:sz w:val="28"/>
          <w:szCs w:val="28"/>
        </w:rPr>
        <w:lastRenderedPageBreak/>
        <w:t xml:space="preserve">общем образовании </w:t>
      </w:r>
      <w:r w:rsidRPr="00C14E9E">
        <w:rPr>
          <w:b/>
          <w:sz w:val="28"/>
          <w:szCs w:val="28"/>
        </w:rPr>
        <w:t>является успешное прохождение ГИА-9 только по русскому языку и математике.</w:t>
      </w:r>
      <w:r>
        <w:rPr>
          <w:sz w:val="28"/>
          <w:szCs w:val="28"/>
        </w:rPr>
        <w:t xml:space="preserve"> </w:t>
      </w:r>
      <w:r w:rsidRPr="00FC2AB0">
        <w:rPr>
          <w:sz w:val="28"/>
          <w:szCs w:val="28"/>
        </w:rPr>
        <w:t>Результаты экзаменов по п</w:t>
      </w:r>
      <w:r>
        <w:rPr>
          <w:sz w:val="28"/>
          <w:szCs w:val="28"/>
        </w:rPr>
        <w:t>редметам по выбору, в том числе н</w:t>
      </w:r>
      <w:r w:rsidRPr="00FC2AB0">
        <w:rPr>
          <w:sz w:val="28"/>
          <w:szCs w:val="28"/>
        </w:rPr>
        <w:t>еудовлетворительные, не будут влиять на получение аттестата.</w:t>
      </w:r>
    </w:p>
    <w:p w:rsidR="00D9345A" w:rsidRDefault="00D9345A" w:rsidP="00D9345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9345A" w:rsidRPr="00C12436" w:rsidRDefault="00D9345A" w:rsidP="00D9345A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28"/>
          <w:u w:val="single"/>
        </w:rPr>
      </w:pPr>
      <w:r w:rsidRPr="00C12436">
        <w:rPr>
          <w:sz w:val="32"/>
          <w:szCs w:val="28"/>
          <w:u w:val="single"/>
        </w:rPr>
        <w:t>Повторная сдача ГИА- 9</w:t>
      </w:r>
    </w:p>
    <w:p w:rsidR="00D9345A" w:rsidRPr="00BB73C2" w:rsidRDefault="00D9345A" w:rsidP="00D9345A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C00000"/>
          <w:sz w:val="28"/>
          <w:szCs w:val="28"/>
        </w:rPr>
      </w:pPr>
    </w:p>
    <w:p w:rsidR="00D9345A" w:rsidRPr="00C14E9E" w:rsidRDefault="00D9345A" w:rsidP="00D9345A">
      <w:pPr>
        <w:autoSpaceDE w:val="0"/>
        <w:autoSpaceDN w:val="0"/>
        <w:adjustRightInd w:val="0"/>
        <w:spacing w:after="120"/>
        <w:ind w:left="181" w:firstLine="900"/>
        <w:jc w:val="both"/>
        <w:rPr>
          <w:b/>
          <w:sz w:val="28"/>
        </w:rPr>
      </w:pPr>
      <w:r w:rsidRPr="00FC2AB0">
        <w:rPr>
          <w:sz w:val="28"/>
          <w:szCs w:val="28"/>
        </w:rPr>
        <w:t xml:space="preserve">  </w:t>
      </w:r>
      <w:r w:rsidRPr="00C14E9E">
        <w:rPr>
          <w:b/>
          <w:sz w:val="28"/>
        </w:rPr>
        <w:t>Повторно к сдаче ГИА – 9</w:t>
      </w:r>
      <w:r w:rsidRPr="00844B99">
        <w:rPr>
          <w:sz w:val="28"/>
        </w:rPr>
        <w:t xml:space="preserve"> по соответствующему учебному предмету в текущем году по решению ГЭК </w:t>
      </w:r>
      <w:r w:rsidRPr="00C14E9E">
        <w:rPr>
          <w:b/>
          <w:sz w:val="28"/>
        </w:rPr>
        <w:t xml:space="preserve">допускаются </w:t>
      </w:r>
      <w:proofErr w:type="gramStart"/>
      <w:r w:rsidRPr="00C14E9E">
        <w:rPr>
          <w:b/>
          <w:sz w:val="28"/>
        </w:rPr>
        <w:t>следующие</w:t>
      </w:r>
      <w:proofErr w:type="gramEnd"/>
      <w:r w:rsidRPr="00C14E9E">
        <w:rPr>
          <w:b/>
          <w:sz w:val="28"/>
        </w:rPr>
        <w:t xml:space="preserve"> обучающиеся:</w:t>
      </w:r>
    </w:p>
    <w:p w:rsidR="00D9345A" w:rsidRPr="007A2513" w:rsidRDefault="00D9345A" w:rsidP="00D9345A">
      <w:pPr>
        <w:numPr>
          <w:ilvl w:val="0"/>
          <w:numId w:val="6"/>
        </w:numPr>
        <w:jc w:val="both"/>
        <w:rPr>
          <w:sz w:val="28"/>
        </w:rPr>
      </w:pPr>
      <w:bookmarkStart w:id="2" w:name="sub_22143"/>
      <w:proofErr w:type="gramStart"/>
      <w:r w:rsidRPr="007A2513">
        <w:rPr>
          <w:sz w:val="28"/>
        </w:rPr>
        <w:t>получившие</w:t>
      </w:r>
      <w:proofErr w:type="gramEnd"/>
      <w:r w:rsidRPr="007A2513">
        <w:rPr>
          <w:sz w:val="28"/>
        </w:rPr>
        <w:t xml:space="preserve"> на ГИА неудовлетворительный результат по одному из обязательных учебных предметов;</w:t>
      </w:r>
    </w:p>
    <w:bookmarkEnd w:id="2"/>
    <w:p w:rsidR="00D9345A" w:rsidRPr="007A2513" w:rsidRDefault="00D9345A" w:rsidP="00D9345A">
      <w:pPr>
        <w:numPr>
          <w:ilvl w:val="0"/>
          <w:numId w:val="6"/>
        </w:numPr>
        <w:jc w:val="both"/>
        <w:rPr>
          <w:sz w:val="28"/>
        </w:rPr>
      </w:pPr>
      <w:r w:rsidRPr="007A2513">
        <w:rPr>
          <w:sz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D9345A" w:rsidRPr="007A2513" w:rsidRDefault="00D9345A" w:rsidP="00D9345A">
      <w:pPr>
        <w:numPr>
          <w:ilvl w:val="0"/>
          <w:numId w:val="6"/>
        </w:numPr>
        <w:jc w:val="both"/>
        <w:rPr>
          <w:sz w:val="28"/>
        </w:rPr>
      </w:pPr>
      <w:r w:rsidRPr="007A2513">
        <w:rPr>
          <w:sz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D9345A" w:rsidRPr="007A2513" w:rsidRDefault="00D9345A" w:rsidP="00D9345A">
      <w:pPr>
        <w:numPr>
          <w:ilvl w:val="0"/>
          <w:numId w:val="6"/>
        </w:numPr>
        <w:jc w:val="both"/>
        <w:rPr>
          <w:sz w:val="28"/>
        </w:rPr>
      </w:pPr>
      <w:proofErr w:type="gramStart"/>
      <w:r w:rsidRPr="007A2513">
        <w:rPr>
          <w:sz w:val="28"/>
        </w:rPr>
        <w:t>апелляция</w:t>
      </w:r>
      <w:proofErr w:type="gramEnd"/>
      <w:r w:rsidRPr="007A2513">
        <w:rPr>
          <w:sz w:val="28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D9345A" w:rsidRPr="007A2513" w:rsidRDefault="00D9345A" w:rsidP="00D9345A">
      <w:pPr>
        <w:numPr>
          <w:ilvl w:val="0"/>
          <w:numId w:val="6"/>
        </w:numPr>
        <w:jc w:val="both"/>
        <w:rPr>
          <w:b/>
          <w:color w:val="000080"/>
          <w:sz w:val="28"/>
          <w:szCs w:val="28"/>
        </w:rPr>
      </w:pPr>
      <w:proofErr w:type="gramStart"/>
      <w:r w:rsidRPr="007A2513">
        <w:rPr>
          <w:sz w:val="28"/>
        </w:rPr>
        <w:t>результаты</w:t>
      </w:r>
      <w:proofErr w:type="gramEnd"/>
      <w:r w:rsidRPr="007A2513">
        <w:rPr>
          <w:sz w:val="28"/>
        </w:rPr>
        <w:t xml:space="preserve"> которых были аннулированы ГЭК в случае выявления фактов нарушений установленного порядка проведения ГИА</w:t>
      </w:r>
      <w:r>
        <w:rPr>
          <w:sz w:val="28"/>
        </w:rPr>
        <w:t xml:space="preserve"> - 9.</w:t>
      </w:r>
    </w:p>
    <w:p w:rsidR="00D9345A" w:rsidRDefault="00D9345A" w:rsidP="00D9345A">
      <w:pPr>
        <w:ind w:left="720"/>
        <w:rPr>
          <w:b/>
          <w:color w:val="000080"/>
          <w:sz w:val="28"/>
          <w:szCs w:val="28"/>
        </w:rPr>
      </w:pPr>
    </w:p>
    <w:p w:rsidR="00D9345A" w:rsidRDefault="00D9345A" w:rsidP="00D9345A">
      <w:pPr>
        <w:spacing w:after="120"/>
        <w:jc w:val="center"/>
        <w:rPr>
          <w:sz w:val="32"/>
          <w:szCs w:val="28"/>
          <w:u w:val="single"/>
        </w:rPr>
      </w:pPr>
      <w:r w:rsidRPr="00C12436">
        <w:rPr>
          <w:sz w:val="32"/>
          <w:szCs w:val="28"/>
          <w:u w:val="single"/>
        </w:rPr>
        <w:t xml:space="preserve">Действия </w:t>
      </w:r>
      <w:proofErr w:type="gramStart"/>
      <w:r w:rsidRPr="00C12436">
        <w:rPr>
          <w:sz w:val="32"/>
          <w:szCs w:val="28"/>
          <w:u w:val="single"/>
        </w:rPr>
        <w:t>обучающихся</w:t>
      </w:r>
      <w:proofErr w:type="gramEnd"/>
      <w:r w:rsidRPr="00C12436">
        <w:rPr>
          <w:sz w:val="32"/>
          <w:szCs w:val="28"/>
          <w:u w:val="single"/>
        </w:rPr>
        <w:t xml:space="preserve"> в день проведения ОГЭ</w:t>
      </w:r>
    </w:p>
    <w:p w:rsidR="00D9345A" w:rsidRPr="00C12436" w:rsidRDefault="00D9345A" w:rsidP="00D9345A">
      <w:pPr>
        <w:spacing w:after="120"/>
        <w:jc w:val="center"/>
        <w:rPr>
          <w:sz w:val="20"/>
          <w:szCs w:val="28"/>
          <w:u w:val="single"/>
        </w:rPr>
      </w:pPr>
    </w:p>
    <w:p w:rsidR="00D9345A" w:rsidRPr="009D60F8" w:rsidRDefault="00D9345A" w:rsidP="00D9345A">
      <w:pPr>
        <w:tabs>
          <w:tab w:val="num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9D60F8">
        <w:rPr>
          <w:b/>
          <w:sz w:val="28"/>
          <w:szCs w:val="28"/>
        </w:rPr>
        <w:t>Явиться в ППЭ</w:t>
      </w:r>
      <w:r w:rsidRPr="009D60F8">
        <w:rPr>
          <w:sz w:val="28"/>
          <w:szCs w:val="28"/>
        </w:rPr>
        <w:t xml:space="preserve"> в день экзамена (</w:t>
      </w:r>
      <w:r w:rsidRPr="009D60F8">
        <w:rPr>
          <w:b/>
          <w:sz w:val="28"/>
          <w:szCs w:val="28"/>
        </w:rPr>
        <w:t>начало экзамена – 10.00 ч</w:t>
      </w:r>
      <w:r>
        <w:rPr>
          <w:b/>
          <w:sz w:val="28"/>
          <w:szCs w:val="28"/>
        </w:rPr>
        <w:t>.</w:t>
      </w:r>
      <w:r w:rsidRPr="009D60F8">
        <w:rPr>
          <w:sz w:val="28"/>
          <w:szCs w:val="28"/>
        </w:rPr>
        <w:t xml:space="preserve">), имея при себе: </w:t>
      </w:r>
    </w:p>
    <w:p w:rsidR="00D9345A" w:rsidRPr="009D60F8" w:rsidRDefault="00D9345A" w:rsidP="00D9345A">
      <w:pPr>
        <w:numPr>
          <w:ilvl w:val="1"/>
          <w:numId w:val="4"/>
        </w:numPr>
        <w:tabs>
          <w:tab w:val="left" w:pos="900"/>
        </w:tabs>
        <w:ind w:hanging="306"/>
        <w:jc w:val="both"/>
        <w:rPr>
          <w:sz w:val="28"/>
          <w:szCs w:val="28"/>
        </w:rPr>
      </w:pPr>
      <w:r w:rsidRPr="009D60F8">
        <w:rPr>
          <w:sz w:val="28"/>
          <w:szCs w:val="28"/>
        </w:rPr>
        <w:t>документ, удостоверяющий личность;</w:t>
      </w:r>
    </w:p>
    <w:p w:rsidR="00D9345A" w:rsidRPr="009D60F8" w:rsidRDefault="00D9345A" w:rsidP="00D9345A">
      <w:pPr>
        <w:numPr>
          <w:ilvl w:val="1"/>
          <w:numId w:val="4"/>
        </w:numPr>
        <w:tabs>
          <w:tab w:val="left" w:pos="900"/>
        </w:tabs>
        <w:ind w:hanging="3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гел</w:t>
      </w:r>
      <w:r w:rsidRPr="009D60F8">
        <w:rPr>
          <w:sz w:val="28"/>
          <w:szCs w:val="28"/>
        </w:rPr>
        <w:t>евую</w:t>
      </w:r>
      <w:proofErr w:type="spellEnd"/>
      <w:r w:rsidRPr="009D60F8">
        <w:rPr>
          <w:sz w:val="28"/>
          <w:szCs w:val="28"/>
        </w:rPr>
        <w:t xml:space="preserve"> или капиллярную ручку с черными чернилами;</w:t>
      </w:r>
    </w:p>
    <w:p w:rsidR="00D9345A" w:rsidRPr="009D60F8" w:rsidRDefault="00D9345A" w:rsidP="00D9345A">
      <w:pPr>
        <w:numPr>
          <w:ilvl w:val="1"/>
          <w:numId w:val="4"/>
        </w:numPr>
        <w:tabs>
          <w:tab w:val="left" w:pos="900"/>
        </w:tabs>
        <w:ind w:hanging="306"/>
        <w:jc w:val="both"/>
        <w:rPr>
          <w:sz w:val="28"/>
          <w:szCs w:val="28"/>
        </w:rPr>
      </w:pPr>
      <w:r>
        <w:rPr>
          <w:sz w:val="28"/>
          <w:szCs w:val="28"/>
        </w:rPr>
        <w:t>лекарства и питание</w:t>
      </w:r>
      <w:r w:rsidRPr="009D60F8">
        <w:rPr>
          <w:sz w:val="28"/>
          <w:szCs w:val="28"/>
        </w:rPr>
        <w:t xml:space="preserve"> (при необходимости).</w:t>
      </w:r>
    </w:p>
    <w:p w:rsidR="00D9345A" w:rsidRPr="009D60F8" w:rsidRDefault="00D9345A" w:rsidP="00D9345A">
      <w:pPr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        2. </w:t>
      </w:r>
      <w:r w:rsidRPr="009D60F8">
        <w:rPr>
          <w:b/>
          <w:sz w:val="28"/>
          <w:szCs w:val="28"/>
        </w:rPr>
        <w:t>Пройти</w:t>
      </w:r>
      <w:r w:rsidRPr="009D60F8">
        <w:rPr>
          <w:sz w:val="28"/>
          <w:szCs w:val="28"/>
        </w:rPr>
        <w:t xml:space="preserve"> </w:t>
      </w:r>
      <w:r w:rsidRPr="009D60F8">
        <w:rPr>
          <w:b/>
          <w:sz w:val="28"/>
          <w:szCs w:val="28"/>
        </w:rPr>
        <w:t>в аудиторию</w:t>
      </w:r>
      <w:r w:rsidRPr="009D60F8">
        <w:rPr>
          <w:sz w:val="28"/>
          <w:szCs w:val="28"/>
        </w:rPr>
        <w:t xml:space="preserve"> в сопровождении организатора, занять указанное организатором место.</w:t>
      </w:r>
    </w:p>
    <w:p w:rsidR="00D9345A" w:rsidRPr="009D60F8" w:rsidRDefault="00D9345A" w:rsidP="00D9345A">
      <w:pPr>
        <w:tabs>
          <w:tab w:val="num" w:pos="1425"/>
        </w:tabs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        3.  </w:t>
      </w:r>
      <w:r w:rsidRPr="009D60F8">
        <w:rPr>
          <w:b/>
          <w:sz w:val="28"/>
          <w:szCs w:val="28"/>
        </w:rPr>
        <w:t>Прослушать внимательно инструктаж</w:t>
      </w:r>
      <w:r w:rsidRPr="009D60F8">
        <w:rPr>
          <w:sz w:val="28"/>
          <w:szCs w:val="28"/>
        </w:rPr>
        <w:t xml:space="preserve"> в аудитории.</w:t>
      </w:r>
    </w:p>
    <w:p w:rsidR="00D9345A" w:rsidRPr="009D60F8" w:rsidRDefault="00D9345A" w:rsidP="00D9345A">
      <w:pPr>
        <w:tabs>
          <w:tab w:val="num" w:pos="1425"/>
        </w:tabs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        4. </w:t>
      </w:r>
      <w:r w:rsidRPr="009D60F8">
        <w:rPr>
          <w:b/>
          <w:sz w:val="28"/>
          <w:szCs w:val="28"/>
        </w:rPr>
        <w:t>Получить</w:t>
      </w:r>
      <w:r w:rsidRPr="009D60F8">
        <w:rPr>
          <w:sz w:val="28"/>
          <w:szCs w:val="28"/>
        </w:rPr>
        <w:t xml:space="preserve"> от организатора КИМ и бланки ответов № 1 и № 2</w:t>
      </w:r>
      <w:r w:rsidRPr="00F4491B">
        <w:rPr>
          <w:sz w:val="28"/>
          <w:szCs w:val="28"/>
        </w:rPr>
        <w:t xml:space="preserve"> </w:t>
      </w:r>
      <w:r w:rsidRPr="009D60F8">
        <w:rPr>
          <w:sz w:val="28"/>
          <w:szCs w:val="28"/>
        </w:rPr>
        <w:t>и черновик, а при необходимости  дополнительный бланк ответов № 2.</w:t>
      </w:r>
    </w:p>
    <w:p w:rsidR="00D9345A" w:rsidRPr="009D60F8" w:rsidRDefault="00D9345A" w:rsidP="00D9345A">
      <w:pPr>
        <w:tabs>
          <w:tab w:val="num" w:pos="1260"/>
        </w:tabs>
        <w:ind w:firstLine="540"/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5. </w:t>
      </w:r>
      <w:r w:rsidRPr="009D60F8">
        <w:rPr>
          <w:b/>
          <w:sz w:val="28"/>
          <w:szCs w:val="28"/>
        </w:rPr>
        <w:t>Проверить</w:t>
      </w:r>
      <w:r w:rsidRPr="009D60F8">
        <w:rPr>
          <w:sz w:val="28"/>
          <w:szCs w:val="28"/>
        </w:rPr>
        <w:t xml:space="preserve"> содержание  по указанию организаторов. </w:t>
      </w:r>
    </w:p>
    <w:p w:rsidR="00D9345A" w:rsidRPr="009D60F8" w:rsidRDefault="00D9345A" w:rsidP="00D9345A">
      <w:pPr>
        <w:tabs>
          <w:tab w:val="num" w:pos="1425"/>
        </w:tabs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        7. </w:t>
      </w:r>
      <w:r w:rsidRPr="009D60F8">
        <w:rPr>
          <w:b/>
          <w:sz w:val="28"/>
          <w:szCs w:val="28"/>
        </w:rPr>
        <w:t xml:space="preserve">Заполнить </w:t>
      </w:r>
      <w:r w:rsidRPr="009D60F8">
        <w:rPr>
          <w:sz w:val="28"/>
          <w:szCs w:val="28"/>
        </w:rPr>
        <w:t>бланки ответов № 1 и № 2, дополнительный бланк ответов № 2.</w:t>
      </w:r>
    </w:p>
    <w:p w:rsidR="00D9345A" w:rsidRPr="009D60F8" w:rsidRDefault="00D9345A" w:rsidP="00D9345A">
      <w:pPr>
        <w:tabs>
          <w:tab w:val="num" w:pos="1425"/>
        </w:tabs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        8. </w:t>
      </w:r>
      <w:r w:rsidRPr="009D60F8">
        <w:rPr>
          <w:b/>
          <w:sz w:val="28"/>
          <w:szCs w:val="28"/>
        </w:rPr>
        <w:t xml:space="preserve">Сдать </w:t>
      </w:r>
      <w:r w:rsidRPr="009D60F8">
        <w:rPr>
          <w:sz w:val="28"/>
          <w:szCs w:val="28"/>
        </w:rPr>
        <w:t xml:space="preserve">организаторам  бланки ответов № 1 и № 2, дополнительный бланк ответов № 2,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>, черновики.</w:t>
      </w:r>
      <w:r w:rsidRPr="009D60F8">
        <w:rPr>
          <w:sz w:val="28"/>
          <w:szCs w:val="28"/>
        </w:rPr>
        <w:t xml:space="preserve"> </w:t>
      </w:r>
    </w:p>
    <w:p w:rsidR="00D9345A" w:rsidRPr="009D60F8" w:rsidRDefault="00D9345A" w:rsidP="00D9345A">
      <w:pPr>
        <w:rPr>
          <w:sz w:val="28"/>
          <w:szCs w:val="28"/>
        </w:rPr>
      </w:pPr>
      <w:r w:rsidRPr="009D60F8">
        <w:rPr>
          <w:sz w:val="28"/>
          <w:szCs w:val="28"/>
        </w:rPr>
        <w:t xml:space="preserve">        9. </w:t>
      </w:r>
      <w:r w:rsidRPr="009D60F8">
        <w:rPr>
          <w:b/>
          <w:sz w:val="28"/>
          <w:szCs w:val="28"/>
        </w:rPr>
        <w:t>Покинуть аудиторию и ППЭ</w:t>
      </w:r>
      <w:r w:rsidRPr="009D60F8">
        <w:rPr>
          <w:sz w:val="28"/>
          <w:szCs w:val="28"/>
        </w:rPr>
        <w:t xml:space="preserve">. </w:t>
      </w:r>
    </w:p>
    <w:p w:rsidR="00D9345A" w:rsidRDefault="00D9345A" w:rsidP="00D9345A">
      <w:pPr>
        <w:spacing w:after="120"/>
        <w:jc w:val="center"/>
        <w:rPr>
          <w:b/>
          <w:color w:val="000080"/>
          <w:sz w:val="28"/>
          <w:szCs w:val="28"/>
        </w:rPr>
      </w:pPr>
    </w:p>
    <w:p w:rsidR="00D9345A" w:rsidRPr="00C12436" w:rsidRDefault="00D9345A" w:rsidP="00D9345A">
      <w:pPr>
        <w:spacing w:after="120"/>
        <w:jc w:val="center"/>
        <w:rPr>
          <w:sz w:val="32"/>
          <w:szCs w:val="28"/>
          <w:u w:val="single"/>
        </w:rPr>
      </w:pPr>
      <w:r w:rsidRPr="00C12436">
        <w:rPr>
          <w:sz w:val="32"/>
          <w:szCs w:val="28"/>
          <w:u w:val="single"/>
        </w:rPr>
        <w:t>Правила  поведения  обучающегося на ОГЭ</w:t>
      </w:r>
    </w:p>
    <w:p w:rsidR="00D9345A" w:rsidRDefault="00D9345A" w:rsidP="00D9345A">
      <w:pPr>
        <w:numPr>
          <w:ilvl w:val="0"/>
          <w:numId w:val="7"/>
        </w:numPr>
        <w:tabs>
          <w:tab w:val="num" w:pos="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выполнять указания организаторов в аудитории, при нарушении и отказе в их выполнении выпускник удаляется с экзамена; </w:t>
      </w:r>
    </w:p>
    <w:p w:rsidR="00D9345A" w:rsidRDefault="00D9345A" w:rsidP="00D9345A">
      <w:pPr>
        <w:numPr>
          <w:ilvl w:val="0"/>
          <w:numId w:val="7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разговаривать, вставать с мест, переходить на другие места, обмениваться экзаменационными материалами, скрывать экзаменационные материалы или их части при сдаче работы;</w:t>
      </w:r>
    </w:p>
    <w:p w:rsidR="00D9345A" w:rsidRDefault="00D9345A" w:rsidP="00D9345A">
      <w:pPr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задавать вопросы только по процедуре проведения экзамена;</w:t>
      </w:r>
    </w:p>
    <w:p w:rsidR="00D9345A" w:rsidRDefault="00D9345A" w:rsidP="00D9345A">
      <w:pPr>
        <w:numPr>
          <w:ilvl w:val="0"/>
          <w:numId w:val="7"/>
        </w:num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допускается выходить из аудитории по уважительной причине в сопровождении организатора, обеспечивающего порядок на этаже, (все экзаменационные материалы остаются на рабочем месте); </w:t>
      </w:r>
    </w:p>
    <w:p w:rsidR="00D9345A" w:rsidRDefault="00D9345A" w:rsidP="00D9345A">
      <w:pPr>
        <w:numPr>
          <w:ilvl w:val="0"/>
          <w:numId w:val="7"/>
        </w:numPr>
        <w:tabs>
          <w:tab w:val="num" w:pos="99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прерывание выполнения экзаменационной работы в случае его плохого самочувствия по заключению бригады скорой медицинской помощи  или медицинского работника в ППЭ (решение о повторной сдаче ОГЭ принимает государственная экзаменационная комиссия);</w:t>
      </w:r>
    </w:p>
    <w:p w:rsidR="00D9345A" w:rsidRDefault="00D9345A" w:rsidP="00D9345A">
      <w:pPr>
        <w:numPr>
          <w:ilvl w:val="0"/>
          <w:numId w:val="7"/>
        </w:numPr>
        <w:tabs>
          <w:tab w:val="num" w:pos="99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разрешается сдача экзаменационных материалов (бланков ответов, черновиков и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>)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досрочно по мере выполнения работы или по истечении времени ОГЭ;</w:t>
      </w:r>
    </w:p>
    <w:p w:rsidR="00D9345A" w:rsidRDefault="00D9345A" w:rsidP="00D9345A">
      <w:pPr>
        <w:numPr>
          <w:ilvl w:val="0"/>
          <w:numId w:val="7"/>
        </w:numPr>
        <w:tabs>
          <w:tab w:val="num" w:pos="99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запрещается выполнение экзаменационной работы после объявления о сдаче экзаменационных материалов.</w:t>
      </w:r>
    </w:p>
    <w:p w:rsidR="00D9345A" w:rsidRDefault="00D9345A" w:rsidP="00D9345A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100330</wp:posOffset>
                </wp:positionV>
                <wp:extent cx="5852160" cy="1158240"/>
                <wp:effectExtent l="32385" t="33020" r="40005" b="374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345A" w:rsidRDefault="00D9345A" w:rsidP="00D9345A">
                            <w:pPr>
                              <w:tabs>
                                <w:tab w:val="num" w:pos="993"/>
                              </w:tabs>
                              <w:spacing w:after="120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Cs w:val="28"/>
                              </w:rPr>
                            </w:pPr>
                            <w:r w:rsidRPr="007D23C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Cs w:val="28"/>
                              </w:rPr>
                              <w:t>АПРЕЩАЕТСЯ</w:t>
                            </w:r>
                          </w:p>
                          <w:p w:rsidR="00D9345A" w:rsidRPr="007D23CF" w:rsidRDefault="00D9345A" w:rsidP="00D9345A">
                            <w:pPr>
                              <w:tabs>
                                <w:tab w:val="num" w:pos="993"/>
                              </w:tabs>
                              <w:spacing w:after="120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Cs w:val="28"/>
                              </w:rPr>
                            </w:pPr>
                            <w:r w:rsidRPr="007D23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Cs w:val="28"/>
                              </w:rPr>
                              <w:t xml:space="preserve">иметь при себе на экзамене </w:t>
                            </w:r>
                            <w:r w:rsidRPr="007D23C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Cs w:val="28"/>
                              </w:rPr>
                              <w:t>мобильные телефоны и иные средства связи, любые электронно-вычислительные устройства, справочные материалы и дополнительные материалы, недопустимые для использования в день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8.25pt;margin-top:7.9pt;width:460.8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" strokecolor="#4f81bd" strokeweight="5pt">
                <v:stroke linestyle="thickThin"/>
                <v:shadow color="#868686"/>
                <v:textbox>
                  <w:txbxContent>
                    <w:p w:rsidR="00D9345A" w:rsidRDefault="00D9345A" w:rsidP="00D9345A">
                      <w:pPr>
                        <w:tabs>
                          <w:tab w:val="num" w:pos="993"/>
                        </w:tabs>
                        <w:spacing w:after="120"/>
                        <w:ind w:left="142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Cs w:val="28"/>
                        </w:rPr>
                      </w:pPr>
                      <w:r w:rsidRPr="007D23CF">
                        <w:rPr>
                          <w:rFonts w:ascii="Arial" w:hAnsi="Arial" w:cs="Arial"/>
                          <w:b/>
                          <w:i/>
                          <w:color w:val="FF0000"/>
                          <w:szCs w:val="28"/>
                        </w:rPr>
                        <w:t>З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Cs w:val="28"/>
                        </w:rPr>
                        <w:t>АПРЕЩАЕТСЯ</w:t>
                      </w:r>
                    </w:p>
                    <w:p w:rsidR="00D9345A" w:rsidRPr="007D23CF" w:rsidRDefault="00D9345A" w:rsidP="00D9345A">
                      <w:pPr>
                        <w:tabs>
                          <w:tab w:val="num" w:pos="993"/>
                        </w:tabs>
                        <w:spacing w:after="120"/>
                        <w:ind w:left="142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Cs w:val="28"/>
                        </w:rPr>
                      </w:pPr>
                      <w:r w:rsidRPr="007D23C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Cs w:val="28"/>
                        </w:rPr>
                        <w:t xml:space="preserve">иметь при себе на экзамене </w:t>
                      </w:r>
                      <w:r w:rsidRPr="007D23CF">
                        <w:rPr>
                          <w:rFonts w:ascii="Arial" w:hAnsi="Arial" w:cs="Arial"/>
                          <w:b/>
                          <w:i/>
                          <w:color w:val="FF0000"/>
                          <w:szCs w:val="28"/>
                        </w:rPr>
                        <w:t>мобильные телефоны и иные средства связи, любые электронно-вычислительные устройства, справочные материалы и дополнительные материалы, недопустимые для использования в день экзамена</w:t>
                      </w:r>
                    </w:p>
                  </w:txbxContent>
                </v:textbox>
              </v:rect>
            </w:pict>
          </mc:Fallback>
        </mc:AlternateContent>
      </w:r>
    </w:p>
    <w:p w:rsidR="00D9345A" w:rsidRDefault="00D9345A" w:rsidP="00D9345A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</w:p>
    <w:p w:rsidR="00D9345A" w:rsidRDefault="00D9345A" w:rsidP="00D9345A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</w:p>
    <w:p w:rsidR="00D9345A" w:rsidRDefault="00D9345A" w:rsidP="00D9345A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</w:p>
    <w:p w:rsidR="00D9345A" w:rsidRDefault="00D9345A" w:rsidP="00D9345A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</w:p>
    <w:p w:rsidR="00D9345A" w:rsidRDefault="00D9345A" w:rsidP="00D9345A">
      <w:pPr>
        <w:spacing w:after="120"/>
        <w:ind w:left="142"/>
        <w:jc w:val="center"/>
        <w:rPr>
          <w:color w:val="FF0000"/>
          <w:sz w:val="28"/>
          <w:szCs w:val="28"/>
        </w:rPr>
      </w:pPr>
      <w:r w:rsidRPr="007D23CF">
        <w:rPr>
          <w:b/>
          <w:color w:val="FF0000"/>
          <w:sz w:val="28"/>
          <w:szCs w:val="28"/>
        </w:rPr>
        <w:t>При нарушении</w:t>
      </w:r>
      <w:r w:rsidRPr="007D23CF">
        <w:rPr>
          <w:color w:val="FF0000"/>
          <w:sz w:val="28"/>
          <w:szCs w:val="28"/>
        </w:rPr>
        <w:t xml:space="preserve">  участником ОГЭ </w:t>
      </w:r>
      <w:r w:rsidRPr="007D23CF">
        <w:rPr>
          <w:b/>
          <w:color w:val="FF0000"/>
          <w:sz w:val="28"/>
          <w:szCs w:val="28"/>
        </w:rPr>
        <w:t>правил поведения или отказе в их выполнении</w:t>
      </w:r>
      <w:r w:rsidRPr="007D23CF">
        <w:rPr>
          <w:color w:val="FF0000"/>
          <w:sz w:val="28"/>
          <w:szCs w:val="28"/>
        </w:rPr>
        <w:t xml:space="preserve">  </w:t>
      </w:r>
      <w:r w:rsidRPr="007D23CF">
        <w:rPr>
          <w:b/>
          <w:color w:val="FF0000"/>
          <w:sz w:val="28"/>
          <w:szCs w:val="28"/>
        </w:rPr>
        <w:t>участник ОГЭ</w:t>
      </w:r>
      <w:r w:rsidRPr="007D23CF">
        <w:rPr>
          <w:color w:val="FF0000"/>
          <w:sz w:val="28"/>
          <w:szCs w:val="28"/>
        </w:rPr>
        <w:t xml:space="preserve"> </w:t>
      </w:r>
      <w:r w:rsidRPr="007D23CF">
        <w:rPr>
          <w:b/>
          <w:color w:val="FF0000"/>
          <w:sz w:val="28"/>
          <w:szCs w:val="28"/>
        </w:rPr>
        <w:t xml:space="preserve"> будет удалён с экзамена.</w:t>
      </w:r>
      <w:r w:rsidRPr="007D23CF">
        <w:rPr>
          <w:color w:val="FF0000"/>
          <w:sz w:val="28"/>
          <w:szCs w:val="28"/>
        </w:rPr>
        <w:t xml:space="preserve"> </w:t>
      </w:r>
    </w:p>
    <w:p w:rsidR="00D9345A" w:rsidRPr="007D23CF" w:rsidRDefault="00D9345A" w:rsidP="00D9345A">
      <w:pPr>
        <w:spacing w:after="120"/>
        <w:ind w:left="142"/>
        <w:jc w:val="center"/>
        <w:rPr>
          <w:color w:val="FF0000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-4220845</wp:posOffset>
                </wp:positionH>
                <wp:positionV relativeFrom="paragraph">
                  <wp:posOffset>2366645</wp:posOffset>
                </wp:positionV>
                <wp:extent cx="931545" cy="793750"/>
                <wp:effectExtent l="21590" t="25400" r="2794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1545" cy="7937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2.35pt,186.35pt" to="-259pt,2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" strokecolor="red" strokeweight="3pt"/>
            </w:pict>
          </mc:Fallback>
        </mc:AlternateContent>
      </w:r>
    </w:p>
    <w:p w:rsidR="00D9345A" w:rsidRPr="00C12436" w:rsidRDefault="00D9345A" w:rsidP="00D9345A">
      <w:pPr>
        <w:spacing w:after="120"/>
        <w:ind w:left="142"/>
        <w:jc w:val="center"/>
        <w:rPr>
          <w:bCs/>
          <w:iCs/>
          <w:sz w:val="32"/>
          <w:szCs w:val="28"/>
          <w:u w:val="single"/>
        </w:rPr>
      </w:pPr>
      <w:r w:rsidRPr="00C12436">
        <w:rPr>
          <w:bCs/>
          <w:iCs/>
          <w:sz w:val="32"/>
          <w:szCs w:val="28"/>
          <w:u w:val="single"/>
        </w:rPr>
        <w:t xml:space="preserve">Работа  </w:t>
      </w:r>
      <w:proofErr w:type="gramStart"/>
      <w:r w:rsidRPr="00C12436">
        <w:rPr>
          <w:bCs/>
          <w:iCs/>
          <w:sz w:val="32"/>
          <w:szCs w:val="28"/>
          <w:u w:val="single"/>
        </w:rPr>
        <w:t>обучающихся</w:t>
      </w:r>
      <w:proofErr w:type="gramEnd"/>
      <w:r w:rsidRPr="00C12436">
        <w:rPr>
          <w:bCs/>
          <w:iCs/>
          <w:sz w:val="32"/>
          <w:szCs w:val="28"/>
          <w:u w:val="single"/>
        </w:rPr>
        <w:t xml:space="preserve"> с экзаменационными материалами</w:t>
      </w:r>
    </w:p>
    <w:p w:rsidR="00D9345A" w:rsidRDefault="00D9345A" w:rsidP="00D9345A">
      <w:pPr>
        <w:ind w:firstLine="348"/>
        <w:jc w:val="center"/>
        <w:rPr>
          <w:sz w:val="28"/>
          <w:szCs w:val="28"/>
        </w:rPr>
      </w:pPr>
    </w:p>
    <w:p w:rsidR="00D9345A" w:rsidRPr="007D23CF" w:rsidRDefault="00D9345A" w:rsidP="00D9345A">
      <w:pPr>
        <w:ind w:firstLine="348"/>
        <w:jc w:val="center"/>
        <w:rPr>
          <w:sz w:val="28"/>
          <w:szCs w:val="28"/>
        </w:rPr>
      </w:pPr>
      <w:r w:rsidRPr="007D23CF">
        <w:rPr>
          <w:sz w:val="28"/>
          <w:szCs w:val="28"/>
        </w:rPr>
        <w:t>При работе с экзаменационными материалами:</w:t>
      </w:r>
    </w:p>
    <w:p w:rsidR="00D9345A" w:rsidRDefault="00D9345A" w:rsidP="00D9345A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разрешено использование бланков ответов № 1 и № 2, дополнительных бланков ответов №2;</w:t>
      </w:r>
    </w:p>
    <w:p w:rsidR="00D9345A" w:rsidRDefault="00D9345A" w:rsidP="00D9345A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rPr>
          <w:sz w:val="28"/>
          <w:szCs w:val="28"/>
        </w:rPr>
      </w:pPr>
      <w:r>
        <w:rPr>
          <w:sz w:val="28"/>
          <w:szCs w:val="28"/>
        </w:rPr>
        <w:t xml:space="preserve">запрещено </w:t>
      </w:r>
      <w:proofErr w:type="spellStart"/>
      <w:r>
        <w:rPr>
          <w:sz w:val="28"/>
          <w:szCs w:val="28"/>
        </w:rPr>
        <w:t>переукомплектование</w:t>
      </w:r>
      <w:proofErr w:type="spellEnd"/>
      <w:r>
        <w:rPr>
          <w:sz w:val="28"/>
          <w:szCs w:val="28"/>
        </w:rPr>
        <w:t xml:space="preserve">  бланков ответов № 1, бланков ответов № 2,  выданных в соответствии с ведомостями  рассадки;</w:t>
      </w:r>
    </w:p>
    <w:p w:rsidR="00D9345A" w:rsidRDefault="00D9345A" w:rsidP="00D9345A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запрещено использование при заполнении бланков ручек с цветными чернилами и шариковых ручек, карандашей,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исправления информации (корректор текста, ластик и др.), бланки необходимо заполнять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или капиллярной ручкой с черными чернилами;</w:t>
      </w:r>
    </w:p>
    <w:p w:rsidR="00D9345A" w:rsidRDefault="00D9345A" w:rsidP="00D9345A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rPr>
          <w:sz w:val="28"/>
          <w:szCs w:val="28"/>
        </w:rPr>
      </w:pPr>
      <w:r>
        <w:rPr>
          <w:sz w:val="28"/>
          <w:szCs w:val="28"/>
        </w:rPr>
        <w:t>возможна любая последовательность при выполнении заданий;</w:t>
      </w:r>
    </w:p>
    <w:p w:rsidR="00D9345A" w:rsidRDefault="00D9345A" w:rsidP="00D9345A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начинать заполнение каждого поля в бланках с первой позиции;</w:t>
      </w:r>
    </w:p>
    <w:p w:rsidR="00D9345A" w:rsidRDefault="00D9345A" w:rsidP="00D9345A">
      <w:pPr>
        <w:widowControl w:val="0"/>
        <w:numPr>
          <w:ilvl w:val="0"/>
          <w:numId w:val="5"/>
        </w:numPr>
        <w:tabs>
          <w:tab w:val="num" w:pos="525"/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бланков ответов каждую цифру и букву изображать, тщательно копируя ее написание с образцов символов из верхней части бланков;</w:t>
      </w:r>
    </w:p>
    <w:p w:rsidR="00D9345A" w:rsidRDefault="00D9345A" w:rsidP="00D9345A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запрещено делать в полях и вне полей бланков какие-либо надписи и пометки, не относящиеся к содержанию полей бланка (наличие посторонних записей и пометок вне предусмотренных полей является основанием для отдельной и более тщательной проверки бланков ответов);</w:t>
      </w:r>
    </w:p>
    <w:p w:rsidR="00D9345A" w:rsidRDefault="00D9345A" w:rsidP="00D9345A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получение у организатора в аудитории </w:t>
      </w:r>
      <w:r w:rsidRPr="00EF190D">
        <w:rPr>
          <w:sz w:val="28"/>
          <w:szCs w:val="28"/>
        </w:rPr>
        <w:t>дополнительного бланка ответов № 2</w:t>
      </w:r>
      <w:r>
        <w:rPr>
          <w:sz w:val="28"/>
          <w:szCs w:val="28"/>
        </w:rPr>
        <w:t xml:space="preserve"> и черновика  при нехватке места для записи ответов в бланке ответов №2;  </w:t>
      </w:r>
    </w:p>
    <w:p w:rsidR="00D9345A" w:rsidRDefault="00D9345A" w:rsidP="00D9345A">
      <w:pPr>
        <w:ind w:firstLine="720"/>
        <w:jc w:val="both"/>
        <w:rPr>
          <w:szCs w:val="28"/>
        </w:rPr>
      </w:pPr>
    </w:p>
    <w:p w:rsidR="00D9345A" w:rsidRDefault="00D9345A" w:rsidP="00D9345A">
      <w:pPr>
        <w:ind w:firstLine="720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29210</wp:posOffset>
                </wp:positionV>
                <wp:extent cx="5793740" cy="838835"/>
                <wp:effectExtent l="38100" t="35560" r="35560" b="4000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345A" w:rsidRDefault="00D9345A" w:rsidP="00D934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C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ОЗНАКОМИТЬСЯ С УТВЕРЖДЕННЫМИ РЕЗУЛЬТАТАМИ </w:t>
                            </w:r>
                          </w:p>
                          <w:p w:rsidR="00D9345A" w:rsidRPr="008D2C6C" w:rsidRDefault="00D9345A" w:rsidP="00D9345A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D2C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ГИА – 9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2C6C">
                              <w:rPr>
                                <w:b/>
                                <w:sz w:val="28"/>
                                <w:szCs w:val="28"/>
                              </w:rPr>
                              <w:t>ВЫ МОЖЕТЕ В СВОЕЙ ОБРАЗОВАТЕЛЬНОЙ ОРГАНИЗАЦИИ</w:t>
                            </w:r>
                          </w:p>
                          <w:p w:rsidR="00D9345A" w:rsidRPr="008D2C6C" w:rsidRDefault="00D9345A" w:rsidP="00D9345A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1" style="position:absolute;left:0;text-align:left;margin-left:4.7pt;margin-top:2.3pt;width:456.2pt;height:6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" strokecolor="#4f81bd" strokeweight="5pt">
                <v:stroke linestyle="thickThin"/>
                <v:shadow color="#868686"/>
                <v:textbox>
                  <w:txbxContent>
                    <w:p w:rsidR="00D9345A" w:rsidRDefault="00D9345A" w:rsidP="00D934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2C6C">
                        <w:rPr>
                          <w:b/>
                          <w:sz w:val="28"/>
                          <w:szCs w:val="28"/>
                        </w:rPr>
                        <w:t xml:space="preserve">ОЗНАКОМИТЬСЯ С УТВЕРЖДЕННЫМИ РЕЗУЛЬТАТАМИ </w:t>
                      </w:r>
                    </w:p>
                    <w:p w:rsidR="00D9345A" w:rsidRPr="008D2C6C" w:rsidRDefault="00D9345A" w:rsidP="00D9345A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8D2C6C">
                        <w:rPr>
                          <w:b/>
                          <w:sz w:val="28"/>
                          <w:szCs w:val="28"/>
                        </w:rPr>
                        <w:t xml:space="preserve">ГИА – 9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D2C6C">
                        <w:rPr>
                          <w:b/>
                          <w:sz w:val="28"/>
                          <w:szCs w:val="28"/>
                        </w:rPr>
                        <w:t>ВЫ МОЖЕТЕ В СВОЕЙ ОБРАЗОВАТЕЛЬНОЙ ОРГАНИЗАЦИИ</w:t>
                      </w:r>
                    </w:p>
                    <w:p w:rsidR="00D9345A" w:rsidRPr="008D2C6C" w:rsidRDefault="00D9345A" w:rsidP="00D9345A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9345A" w:rsidRDefault="00D9345A" w:rsidP="00D9345A">
      <w:pPr>
        <w:ind w:firstLine="720"/>
        <w:jc w:val="both"/>
        <w:rPr>
          <w:szCs w:val="28"/>
        </w:rPr>
      </w:pPr>
    </w:p>
    <w:p w:rsidR="00D9345A" w:rsidRDefault="00D9345A" w:rsidP="00D9345A">
      <w:pPr>
        <w:ind w:firstLine="720"/>
        <w:jc w:val="both"/>
        <w:rPr>
          <w:szCs w:val="28"/>
        </w:rPr>
      </w:pPr>
    </w:p>
    <w:p w:rsidR="00D9345A" w:rsidRDefault="00D9345A" w:rsidP="00D9345A">
      <w:pPr>
        <w:ind w:firstLine="720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22860</wp:posOffset>
                </wp:positionV>
                <wp:extent cx="342900" cy="342900"/>
                <wp:effectExtent l="73660" t="21590" r="69215" b="35560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26" type="#_x0000_t67" style="position:absolute;margin-left:612pt;margin-top:1.8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" fillcolor="#cfc" strokecolor="green" strokeweight="2pt"/>
            </w:pict>
          </mc:Fallback>
        </mc:AlternateContent>
      </w:r>
    </w:p>
    <w:p w:rsidR="00D9345A" w:rsidRDefault="00D9345A" w:rsidP="00D9345A">
      <w:pPr>
        <w:ind w:firstLine="720"/>
        <w:jc w:val="both"/>
        <w:rPr>
          <w:szCs w:val="28"/>
        </w:rPr>
      </w:pPr>
    </w:p>
    <w:p w:rsidR="00D9345A" w:rsidRDefault="00D9345A" w:rsidP="00D9345A">
      <w:pPr>
        <w:tabs>
          <w:tab w:val="left" w:pos="0"/>
        </w:tabs>
        <w:jc w:val="center"/>
        <w:rPr>
          <w:sz w:val="28"/>
          <w:szCs w:val="28"/>
          <w:u w:val="single"/>
        </w:rPr>
      </w:pPr>
    </w:p>
    <w:p w:rsidR="00D9345A" w:rsidRPr="00C12436" w:rsidRDefault="00D9345A" w:rsidP="00D9345A">
      <w:pPr>
        <w:tabs>
          <w:tab w:val="left" w:pos="0"/>
        </w:tabs>
        <w:jc w:val="center"/>
        <w:rPr>
          <w:sz w:val="32"/>
          <w:szCs w:val="28"/>
          <w:u w:val="single"/>
        </w:rPr>
      </w:pPr>
      <w:r w:rsidRPr="00C12436">
        <w:rPr>
          <w:sz w:val="32"/>
          <w:szCs w:val="28"/>
          <w:u w:val="single"/>
        </w:rPr>
        <w:t>Об апелляциях</w:t>
      </w:r>
    </w:p>
    <w:p w:rsidR="00D9345A" w:rsidRPr="009D60F8" w:rsidRDefault="00D9345A" w:rsidP="00D9345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9345A" w:rsidRPr="009D60F8" w:rsidRDefault="00D9345A" w:rsidP="00D9345A">
      <w:pPr>
        <w:spacing w:line="276" w:lineRule="auto"/>
        <w:ind w:firstLine="851"/>
        <w:rPr>
          <w:sz w:val="28"/>
          <w:szCs w:val="28"/>
        </w:rPr>
      </w:pPr>
      <w:r w:rsidRPr="009D60F8">
        <w:rPr>
          <w:sz w:val="28"/>
          <w:szCs w:val="28"/>
        </w:rPr>
        <w:t>Слово «</w:t>
      </w:r>
      <w:r w:rsidRPr="009D60F8">
        <w:rPr>
          <w:b/>
          <w:sz w:val="28"/>
          <w:szCs w:val="28"/>
        </w:rPr>
        <w:t>апелляция</w:t>
      </w:r>
      <w:r w:rsidRPr="009D60F8">
        <w:rPr>
          <w:sz w:val="28"/>
          <w:szCs w:val="28"/>
        </w:rPr>
        <w:t>» произошло от латинского</w:t>
      </w:r>
      <w:r w:rsidRPr="009D60F8">
        <w:rPr>
          <w:b/>
          <w:sz w:val="28"/>
          <w:szCs w:val="28"/>
        </w:rPr>
        <w:t xml:space="preserve"> </w:t>
      </w:r>
      <w:r w:rsidRPr="009D60F8">
        <w:rPr>
          <w:sz w:val="28"/>
          <w:szCs w:val="28"/>
        </w:rPr>
        <w:t>слова </w:t>
      </w:r>
      <w:r w:rsidRPr="009D60F8">
        <w:rPr>
          <w:i/>
          <w:iCs/>
          <w:sz w:val="28"/>
          <w:szCs w:val="28"/>
          <w:lang w:val="la-Latn"/>
        </w:rPr>
        <w:t>appellatio</w:t>
      </w:r>
      <w:r w:rsidRPr="009D60F8">
        <w:rPr>
          <w:sz w:val="28"/>
          <w:szCs w:val="28"/>
        </w:rPr>
        <w:t xml:space="preserve"> — «</w:t>
      </w:r>
      <w:r w:rsidRPr="009D60F8">
        <w:rPr>
          <w:b/>
          <w:sz w:val="28"/>
          <w:szCs w:val="28"/>
        </w:rPr>
        <w:t>обращение</w:t>
      </w:r>
      <w:r w:rsidRPr="009D60F8">
        <w:rPr>
          <w:sz w:val="28"/>
          <w:szCs w:val="28"/>
        </w:rPr>
        <w:t>».</w:t>
      </w:r>
    </w:p>
    <w:p w:rsidR="00D9345A" w:rsidRPr="009D60F8" w:rsidRDefault="00D9345A" w:rsidP="00D9345A">
      <w:pPr>
        <w:spacing w:line="276" w:lineRule="auto"/>
        <w:ind w:firstLine="851"/>
        <w:rPr>
          <w:b/>
          <w:sz w:val="28"/>
          <w:szCs w:val="28"/>
        </w:rPr>
      </w:pPr>
      <w:r w:rsidRPr="009D60F8">
        <w:rPr>
          <w:sz w:val="28"/>
          <w:szCs w:val="28"/>
        </w:rPr>
        <w:t xml:space="preserve">Процедура апелляции призвана защищать интересы участника </w:t>
      </w:r>
      <w:r>
        <w:rPr>
          <w:sz w:val="28"/>
          <w:szCs w:val="28"/>
        </w:rPr>
        <w:t>ГИА-9</w:t>
      </w:r>
      <w:r w:rsidRPr="009D60F8">
        <w:rPr>
          <w:sz w:val="28"/>
          <w:szCs w:val="28"/>
        </w:rPr>
        <w:t>.</w:t>
      </w:r>
    </w:p>
    <w:p w:rsidR="00D9345A" w:rsidRDefault="00D9345A" w:rsidP="00D9345A">
      <w:pPr>
        <w:tabs>
          <w:tab w:val="left" w:pos="1200"/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При проведении государственной итоговой аттестации предусмотрена </w:t>
      </w:r>
      <w:r w:rsidRPr="009D60F8">
        <w:rPr>
          <w:b/>
          <w:sz w:val="28"/>
          <w:szCs w:val="28"/>
        </w:rPr>
        <w:t>возможность подачи  обучающимся апелляции в конфликтную комиссию,</w:t>
      </w:r>
      <w:r w:rsidRPr="009D60F8">
        <w:rPr>
          <w:sz w:val="28"/>
          <w:szCs w:val="28"/>
        </w:rPr>
        <w:t xml:space="preserve"> создаваемую на региональном уровне (по предметам русский язык, математика и химия) и муниципальном уровне (предметы по выбору)</w:t>
      </w:r>
      <w:r>
        <w:rPr>
          <w:sz w:val="28"/>
          <w:szCs w:val="28"/>
        </w:rPr>
        <w:t>,</w:t>
      </w:r>
      <w:r w:rsidRPr="009D60F8">
        <w:rPr>
          <w:sz w:val="28"/>
          <w:szCs w:val="28"/>
        </w:rPr>
        <w:t xml:space="preserve"> и ознакомления  обучающегося при рассмотрении апелляции с выполненной им письменной экзаменационной работой.</w:t>
      </w:r>
    </w:p>
    <w:p w:rsidR="00D9345A" w:rsidRPr="0036274E" w:rsidRDefault="00D9345A" w:rsidP="00D9345A">
      <w:pPr>
        <w:tabs>
          <w:tab w:val="num" w:pos="180"/>
          <w:tab w:val="left" w:pos="720"/>
          <w:tab w:val="left" w:pos="1800"/>
        </w:tabs>
        <w:spacing w:line="276" w:lineRule="auto"/>
        <w:ind w:firstLine="851"/>
        <w:jc w:val="both"/>
        <w:rPr>
          <w:sz w:val="28"/>
          <w:szCs w:val="28"/>
        </w:rPr>
      </w:pPr>
      <w:r w:rsidRPr="009D60F8">
        <w:rPr>
          <w:b/>
          <w:bCs/>
          <w:sz w:val="28"/>
          <w:szCs w:val="28"/>
        </w:rPr>
        <w:t>1.</w:t>
      </w:r>
      <w:r w:rsidRPr="009D60F8">
        <w:rPr>
          <w:b/>
          <w:sz w:val="28"/>
          <w:szCs w:val="28"/>
        </w:rPr>
        <w:t xml:space="preserve"> </w:t>
      </w:r>
      <w:proofErr w:type="gramStart"/>
      <w:r w:rsidRPr="0036274E">
        <w:rPr>
          <w:b/>
          <w:sz w:val="28"/>
          <w:szCs w:val="28"/>
        </w:rPr>
        <w:t>Обучающийся имеет право подать апелляцию</w:t>
      </w:r>
      <w:r w:rsidRPr="0036274E">
        <w:rPr>
          <w:b/>
          <w:bCs/>
          <w:sz w:val="28"/>
          <w:szCs w:val="28"/>
        </w:rPr>
        <w:t xml:space="preserve"> о  нарушении процедуры проведения  ГИА - 9 в день экзамена</w:t>
      </w:r>
      <w:r w:rsidRPr="0036274E">
        <w:rPr>
          <w:sz w:val="28"/>
          <w:szCs w:val="28"/>
        </w:rPr>
        <w:t xml:space="preserve"> после сдачи экзаменационных материалов </w:t>
      </w:r>
      <w:r w:rsidRPr="0036274E">
        <w:rPr>
          <w:b/>
          <w:bCs/>
          <w:sz w:val="28"/>
          <w:szCs w:val="28"/>
        </w:rPr>
        <w:t>до выхода из ППЭ.</w:t>
      </w:r>
      <w:proofErr w:type="gramEnd"/>
    </w:p>
    <w:p w:rsidR="00D9345A" w:rsidRDefault="00D9345A" w:rsidP="00D9345A">
      <w:pPr>
        <w:tabs>
          <w:tab w:val="num" w:pos="2520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9D60F8">
        <w:rPr>
          <w:sz w:val="28"/>
          <w:szCs w:val="28"/>
        </w:rPr>
        <w:t xml:space="preserve"> Результат рассмотрения апелляции  обучающийся получает в образовательной  организации,  в которой зарегистрировался на ГИА</w:t>
      </w:r>
      <w:r>
        <w:rPr>
          <w:sz w:val="28"/>
          <w:szCs w:val="28"/>
        </w:rPr>
        <w:t xml:space="preserve"> – 9</w:t>
      </w:r>
      <w:r>
        <w:rPr>
          <w:b/>
          <w:sz w:val="28"/>
          <w:szCs w:val="28"/>
        </w:rPr>
        <w:t>.</w:t>
      </w:r>
    </w:p>
    <w:p w:rsidR="00D9345A" w:rsidRDefault="00D9345A" w:rsidP="00D9345A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2. </w:t>
      </w:r>
      <w:proofErr w:type="gramStart"/>
      <w:r w:rsidRPr="009D60F8">
        <w:rPr>
          <w:b/>
          <w:sz w:val="28"/>
          <w:szCs w:val="28"/>
        </w:rPr>
        <w:t>Обучающийся</w:t>
      </w:r>
      <w:proofErr w:type="gramEnd"/>
      <w:r w:rsidRPr="009D60F8">
        <w:rPr>
          <w:b/>
          <w:sz w:val="28"/>
          <w:szCs w:val="28"/>
        </w:rPr>
        <w:t xml:space="preserve"> имеет право подать апелляцию </w:t>
      </w:r>
      <w:r w:rsidRPr="0036274E">
        <w:rPr>
          <w:b/>
          <w:bCs/>
          <w:sz w:val="28"/>
          <w:szCs w:val="28"/>
        </w:rPr>
        <w:t xml:space="preserve">о несогласии с выставленными баллами </w:t>
      </w:r>
      <w:r w:rsidRPr="0036274E">
        <w:rPr>
          <w:b/>
          <w:iCs/>
          <w:sz w:val="28"/>
          <w:szCs w:val="28"/>
        </w:rPr>
        <w:t xml:space="preserve">в течение двух рабочих дней </w:t>
      </w:r>
      <w:r w:rsidRPr="0036274E">
        <w:rPr>
          <w:sz w:val="28"/>
          <w:szCs w:val="28"/>
        </w:rPr>
        <w:t>со дня объявлени</w:t>
      </w:r>
      <w:r w:rsidRPr="009D60F8">
        <w:rPr>
          <w:sz w:val="28"/>
          <w:szCs w:val="28"/>
        </w:rPr>
        <w:t xml:space="preserve">я результатов ОГЭ и ГВЭ. </w:t>
      </w:r>
    </w:p>
    <w:p w:rsidR="00D9345A" w:rsidRPr="009D60F8" w:rsidRDefault="00D9345A" w:rsidP="00D9345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9D60F8">
        <w:rPr>
          <w:sz w:val="28"/>
          <w:szCs w:val="28"/>
        </w:rPr>
        <w:t xml:space="preserve"> Результат рассмотрения апелляции  обучающийся получает в образовательной  организации, в которой зарегистрировался на ОГ</w:t>
      </w:r>
      <w:proofErr w:type="gramStart"/>
      <w:r w:rsidRPr="009D60F8">
        <w:rPr>
          <w:sz w:val="28"/>
          <w:szCs w:val="28"/>
        </w:rPr>
        <w:t>Э(</w:t>
      </w:r>
      <w:proofErr w:type="gramEnd"/>
      <w:r w:rsidRPr="009D60F8">
        <w:rPr>
          <w:sz w:val="28"/>
          <w:szCs w:val="28"/>
        </w:rPr>
        <w:t xml:space="preserve">ГВЭ), </w:t>
      </w:r>
      <w:r w:rsidRPr="009D60F8">
        <w:rPr>
          <w:b/>
          <w:sz w:val="28"/>
          <w:szCs w:val="28"/>
        </w:rPr>
        <w:t xml:space="preserve">не позднее чем через три </w:t>
      </w:r>
      <w:r w:rsidRPr="009D60F8">
        <w:rPr>
          <w:b/>
          <w:bCs/>
          <w:iCs/>
          <w:sz w:val="28"/>
          <w:szCs w:val="28"/>
        </w:rPr>
        <w:t xml:space="preserve"> дня</w:t>
      </w:r>
      <w:r w:rsidRPr="009D60F8">
        <w:rPr>
          <w:b/>
          <w:sz w:val="28"/>
          <w:szCs w:val="28"/>
        </w:rPr>
        <w:t xml:space="preserve"> после её рассмотрения в конфликтной комиссии</w:t>
      </w:r>
    </w:p>
    <w:p w:rsidR="00D9345A" w:rsidRDefault="00D9345A" w:rsidP="00D9345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D60F8">
        <w:rPr>
          <w:b/>
          <w:sz w:val="28"/>
          <w:szCs w:val="28"/>
        </w:rPr>
        <w:t>Апелляции  обучающихся, участвующих в ГИА-9</w:t>
      </w:r>
      <w:r>
        <w:rPr>
          <w:b/>
          <w:sz w:val="28"/>
          <w:szCs w:val="28"/>
        </w:rPr>
        <w:t>,</w:t>
      </w:r>
      <w:r w:rsidRPr="009D60F8">
        <w:rPr>
          <w:b/>
          <w:sz w:val="28"/>
          <w:szCs w:val="28"/>
        </w:rPr>
        <w:t xml:space="preserve"> принимаются и рассматриваются конфликтной комиссией в сроки, определенные министерством образования и науки Краснодарского края.</w:t>
      </w:r>
    </w:p>
    <w:p w:rsidR="00D9345A" w:rsidRDefault="00D9345A" w:rsidP="00D9345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9345A" w:rsidRDefault="00D9345A" w:rsidP="00D9345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9345A" w:rsidRDefault="00D9345A" w:rsidP="00D9345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9345A" w:rsidRDefault="00D9345A" w:rsidP="00D9345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9345A" w:rsidRDefault="00D9345A" w:rsidP="00D9345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9345A" w:rsidRPr="001A30DD" w:rsidRDefault="00D9345A" w:rsidP="00D9345A">
      <w:pPr>
        <w:ind w:firstLine="993"/>
        <w:jc w:val="center"/>
        <w:rPr>
          <w:sz w:val="36"/>
          <w:szCs w:val="28"/>
        </w:rPr>
      </w:pPr>
      <w:r>
        <w:rPr>
          <w:noProof/>
          <w:sz w:val="36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182880</wp:posOffset>
                </wp:positionV>
                <wp:extent cx="6053455" cy="8282940"/>
                <wp:effectExtent l="40005" t="40640" r="40640" b="3937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8282940"/>
                          <a:chOff x="1728" y="2515"/>
                          <a:chExt cx="9533" cy="13044"/>
                        </a:xfrm>
                      </wpg:grpSpPr>
                      <wps:wsp>
                        <wps:cNvPr id="11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3628" y="9893"/>
                            <a:ext cx="6047" cy="8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45A" w:rsidRPr="00AA7F54" w:rsidRDefault="00D9345A" w:rsidP="00D9345A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90F7B">
                                <w:rPr>
                                  <w:rFonts w:ascii="Arial Black" w:hAnsi="Arial Black"/>
                                  <w:b/>
                                  <w:sz w:val="32"/>
                                  <w:szCs w:val="36"/>
                                </w:rPr>
                                <w:t xml:space="preserve">Результат </w:t>
                              </w:r>
                              <w:r w:rsidRPr="00AA7F54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 xml:space="preserve">рассмотрения </w:t>
                              </w:r>
                              <w:proofErr w:type="spellStart"/>
                              <w:r w:rsidRPr="00AA7F54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>аппеляции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08" y="2515"/>
                            <a:ext cx="5782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45A" w:rsidRPr="002A6C6F" w:rsidRDefault="00D9345A" w:rsidP="00D9345A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2A6C6F">
                                <w:rPr>
                                  <w:sz w:val="36"/>
                                </w:rPr>
                                <w:t>Апелляции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5" y="4859"/>
                            <a:ext cx="4526" cy="3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45A" w:rsidRDefault="00D9345A" w:rsidP="00D93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Ап</w:t>
                              </w:r>
                              <w:r w:rsidRPr="00AA7F54">
                                <w:rPr>
                                  <w:b/>
                                </w:rPr>
                                <w:t>ел</w:t>
                              </w:r>
                              <w:r>
                                <w:rPr>
                                  <w:b/>
                                </w:rPr>
                                <w:t>л</w:t>
                              </w:r>
                              <w:r w:rsidRPr="00AA7F54">
                                <w:rPr>
                                  <w:b/>
                                </w:rPr>
                                <w:t xml:space="preserve">яция подаётся </w:t>
                              </w:r>
                              <w:r>
                                <w:rPr>
                                  <w:b/>
                                </w:rPr>
                                <w:t>в течение 2</w:t>
                              </w:r>
                              <w:r w:rsidRPr="00AA7F54">
                                <w:rPr>
                                  <w:b/>
                                </w:rPr>
                                <w:t xml:space="preserve"> дней </w:t>
                              </w:r>
                            </w:p>
                            <w:p w:rsidR="00D9345A" w:rsidRDefault="00D9345A" w:rsidP="00D93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A7F54">
                                <w:rPr>
                                  <w:b/>
                                </w:rPr>
                                <w:t>с момента официального объявления результатов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D9345A" w:rsidRDefault="00D9345A" w:rsidP="00D9345A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 русскому языку, математике и химии в конфликтную комиссию;</w:t>
                              </w:r>
                            </w:p>
                            <w:p w:rsidR="00D9345A" w:rsidRDefault="00D9345A" w:rsidP="00D9345A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 территориальную конфликтную подкомиссию (предметы по выбору);</w:t>
                              </w:r>
                            </w:p>
                            <w:p w:rsidR="00D9345A" w:rsidRDefault="00D9345A" w:rsidP="00D9345A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директору школы по всем предметам</w:t>
                              </w:r>
                            </w:p>
                            <w:p w:rsidR="00D9345A" w:rsidRPr="0014071A" w:rsidRDefault="00D9345A" w:rsidP="00D934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28" y="4872"/>
                            <a:ext cx="4427" cy="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45A" w:rsidRPr="001A30DD" w:rsidRDefault="00D9345A" w:rsidP="00D9345A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D9345A" w:rsidRDefault="00D9345A" w:rsidP="00D9345A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924DD">
                                <w:rPr>
                                  <w:b/>
                                </w:rPr>
                                <w:t>Апелл</w:t>
                              </w:r>
                              <w:r>
                                <w:rPr>
                                  <w:b/>
                                </w:rPr>
                                <w:t>я</w:t>
                              </w:r>
                              <w:r w:rsidRPr="00C924DD">
                                <w:rPr>
                                  <w:b/>
                                </w:rPr>
                                <w:t>ция</w:t>
                              </w:r>
                            </w:p>
                            <w:p w:rsidR="00D9345A" w:rsidRPr="00AA7F54" w:rsidRDefault="00D9345A" w:rsidP="00D9345A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924DD">
                                <w:rPr>
                                  <w:b/>
                                </w:rPr>
                                <w:t>подаётся непосредственно в день пров</w:t>
                              </w:r>
                              <w:r>
                                <w:rPr>
                                  <w:b/>
                                </w:rPr>
                                <w:t xml:space="preserve">едения экзамена до выхода из </w:t>
                              </w:r>
                              <w:r w:rsidRPr="00C924DD">
                                <w:rPr>
                                  <w:b/>
                                </w:rPr>
                                <w:t>ППЭ (</w:t>
                              </w:r>
                              <w:r>
                                <w:rPr>
                                  <w:b/>
                                </w:rPr>
                                <w:t>пункт проведения экзамена)</w:t>
                              </w:r>
                              <w:r w:rsidRPr="00AA7F54">
                                <w:rPr>
                                  <w:b/>
                                </w:rPr>
                                <w:t xml:space="preserve">. Заявление подаётся </w:t>
                              </w:r>
                              <w:r>
                                <w:rPr>
                                  <w:b/>
                                </w:rPr>
                                <w:t>уполномоченному представителю ГЭК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364" y="3456"/>
                            <a:ext cx="4031" cy="100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45A" w:rsidRDefault="00D9345A" w:rsidP="00D9345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В случае</w:t>
                              </w:r>
                              <w:proofErr w:type="gramStart"/>
                              <w:r>
                                <w:rPr>
                                  <w:b/>
                                  <w:szCs w:val="2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b/>
                                  <w:szCs w:val="28"/>
                                </w:rPr>
                                <w:t xml:space="preserve"> если </w:t>
                              </w:r>
                              <w:r w:rsidRPr="00C924DD">
                                <w:rPr>
                                  <w:b/>
                                  <w:szCs w:val="28"/>
                                </w:rPr>
                                <w:t xml:space="preserve"> не согласен с </w:t>
                              </w:r>
                              <w:r w:rsidRPr="00C924DD">
                                <w:rPr>
                                  <w:b/>
                                </w:rPr>
                                <w:t>выставленными баллами</w:t>
                              </w:r>
                              <w:r w:rsidRPr="007D7FC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(отметкой)</w:t>
                              </w:r>
                            </w:p>
                            <w:p w:rsidR="00D9345A" w:rsidRPr="007D7FC1" w:rsidRDefault="00D9345A" w:rsidP="00D9345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118" y="3456"/>
                            <a:ext cx="3933" cy="100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45A" w:rsidRPr="00C924DD" w:rsidRDefault="00D9345A" w:rsidP="00D934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924DD">
                                <w:rPr>
                                  <w:b/>
                                </w:rPr>
                                <w:t>В случае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,</w:t>
                              </w:r>
                              <w:proofErr w:type="gramEnd"/>
                              <w:r w:rsidRPr="00C924DD">
                                <w:rPr>
                                  <w:b/>
                                </w:rPr>
                                <w:t xml:space="preserve"> если был нарушен порядок проведения ГИА-9</w:t>
                              </w:r>
                            </w:p>
                            <w:p w:rsidR="00D9345A" w:rsidRPr="007D7FC1" w:rsidRDefault="00D9345A" w:rsidP="00D9345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484" y="8623"/>
                            <a:ext cx="6323" cy="83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45A" w:rsidRPr="009F05C3" w:rsidRDefault="00D9345A" w:rsidP="00D9345A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 w:rsidRPr="00F90F7B">
                                <w:rPr>
                                  <w:rFonts w:ascii="Arial Black" w:hAnsi="Arial Black"/>
                                  <w:b/>
                                  <w:sz w:val="32"/>
                                  <w:szCs w:val="36"/>
                                </w:rPr>
                                <w:t>Рассмотрение</w:t>
                              </w:r>
                              <w:r w:rsidRPr="00F90F7B"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sz w:val="32"/>
                                  <w:szCs w:val="36"/>
                                </w:rPr>
                                <w:t>ап</w:t>
                              </w:r>
                              <w:r w:rsidRPr="00F90F7B">
                                <w:rPr>
                                  <w:rFonts w:ascii="Arial Black" w:hAnsi="Arial Black"/>
                                  <w:b/>
                                  <w:sz w:val="32"/>
                                  <w:szCs w:val="36"/>
                                </w:rPr>
                                <w:t>ел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sz w:val="32"/>
                                  <w:szCs w:val="36"/>
                                </w:rPr>
                                <w:t>л</w:t>
                              </w:r>
                              <w:r w:rsidRPr="00F90F7B">
                                <w:rPr>
                                  <w:rFonts w:ascii="Arial Black" w:hAnsi="Arial Black"/>
                                  <w:b/>
                                  <w:sz w:val="32"/>
                                  <w:szCs w:val="36"/>
                                </w:rPr>
                                <w:t>яции</w:t>
                              </w:r>
                              <w:r w:rsidRPr="00F90F7B"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Pr="00404D21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>конфликтной</w:t>
                              </w:r>
                              <w:r w:rsidRPr="009F05C3"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04D21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>комиссией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835" y="11339"/>
                            <a:ext cx="3445" cy="837"/>
                          </a:xfrm>
                          <a:prstGeom prst="flowChartTerminator">
                            <a:avLst/>
                          </a:prstGeom>
                          <a:solidFill>
                            <a:srgbClr val="9BBB59"/>
                          </a:solidFill>
                          <a:ln w="127000" cmpd="dbl" algn="ctr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45A" w:rsidRDefault="00D9345A" w:rsidP="00D934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93B4C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Удовлетворение </w:t>
                              </w:r>
                              <w:proofErr w:type="spellStart"/>
                              <w:r w:rsidRPr="00D93B4C">
                                <w:rPr>
                                  <w:b/>
                                  <w:sz w:val="32"/>
                                  <w:szCs w:val="32"/>
                                </w:rPr>
                                <w:t>аппеляции</w:t>
                              </w:r>
                              <w:proofErr w:type="spellEnd"/>
                            </w:p>
                            <w:p w:rsidR="00D9345A" w:rsidRPr="00970D8C" w:rsidRDefault="00D9345A" w:rsidP="00D9345A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077" y="11333"/>
                            <a:ext cx="3257" cy="843"/>
                          </a:xfrm>
                          <a:prstGeom prst="flowChartTerminator">
                            <a:avLst/>
                          </a:prstGeom>
                          <a:solidFill>
                            <a:srgbClr val="C0504D"/>
                          </a:solidFill>
                          <a:ln w="127000" cmpd="dbl" algn="ctr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45A" w:rsidRDefault="00D9345A" w:rsidP="00D934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Отклонени</w:t>
                              </w:r>
                              <w:r w:rsidRPr="00D93B4C">
                                <w:rPr>
                                  <w:b/>
                                  <w:sz w:val="32"/>
                                  <w:szCs w:val="32"/>
                                </w:rPr>
                                <w:t>е апелляции</w:t>
                              </w:r>
                            </w:p>
                            <w:p w:rsidR="00D9345A" w:rsidRPr="00D93B4C" w:rsidRDefault="00D9345A" w:rsidP="00D934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248" y="12441"/>
                            <a:ext cx="8821" cy="311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45A" w:rsidRPr="00FB5F3E" w:rsidRDefault="00D9345A" w:rsidP="00D9345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FB5F3E">
                                <w:rPr>
                                  <w:b/>
                                  <w:sz w:val="28"/>
                                </w:rPr>
                                <w:t>Выпускник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и</w:t>
                              </w:r>
                              <w:r w:rsidRPr="00FB5F3E">
                                <w:rPr>
                                  <w:b/>
                                  <w:sz w:val="28"/>
                                </w:rPr>
                                <w:t xml:space="preserve"> имеют право присутствовать</w:t>
                              </w:r>
                              <w:r w:rsidRPr="00FB5F3E"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  <w:r w:rsidRPr="00FB5F3E">
                                <w:rPr>
                                  <w:b/>
                                  <w:sz w:val="28"/>
                                </w:rPr>
                                <w:t xml:space="preserve">при рассмотрении апелляции. Если выпускник несовершеннолетний, при рассмотрении </w:t>
                              </w:r>
                              <w:proofErr w:type="spellStart"/>
                              <w:r w:rsidRPr="00FB5F3E">
                                <w:rPr>
                                  <w:b/>
                                  <w:sz w:val="28"/>
                                </w:rPr>
                                <w:t>аппеляции</w:t>
                              </w:r>
                              <w:proofErr w:type="spellEnd"/>
                              <w:r w:rsidRPr="00FB5F3E">
                                <w:rPr>
                                  <w:b/>
                                  <w:sz w:val="28"/>
                                </w:rPr>
                                <w:t xml:space="preserve"> может присутствовать один из его родителей (законных представителей). Выпускник и его родители (законные представители) обязаны иметь при себе документы, удостоверяющие их личность. Выпускнику и его законному представителю не вправе отказать в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присутствии при рассмотрении ап</w:t>
                              </w:r>
                              <w:r w:rsidRPr="00FB5F3E">
                                <w:rPr>
                                  <w:b/>
                                  <w:sz w:val="28"/>
                                </w:rPr>
                                <w:t>ел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л</w:t>
                              </w:r>
                              <w:r w:rsidRPr="00FB5F3E">
                                <w:rPr>
                                  <w:b/>
                                  <w:sz w:val="28"/>
                                </w:rPr>
                                <w:t>яции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00" y="9720"/>
                            <a:ext cx="560" cy="232"/>
                          </a:xfrm>
                          <a:prstGeom prst="stripedRightArrow">
                            <a:avLst>
                              <a:gd name="adj1" fmla="val 50000"/>
                              <a:gd name="adj2" fmla="val 60345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930" y="10732"/>
                            <a:ext cx="840" cy="232"/>
                          </a:xfrm>
                          <a:prstGeom prst="stripedRightArrow">
                            <a:avLst>
                              <a:gd name="adj1" fmla="val 50000"/>
                              <a:gd name="adj2" fmla="val 9051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336" y="10699"/>
                            <a:ext cx="774" cy="232"/>
                          </a:xfrm>
                          <a:prstGeom prst="stripedRightArrow">
                            <a:avLst>
                              <a:gd name="adj1" fmla="val 50000"/>
                              <a:gd name="adj2" fmla="val 83405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630" y="4604"/>
                            <a:ext cx="522" cy="232"/>
                          </a:xfrm>
                          <a:prstGeom prst="stripedRightArrow">
                            <a:avLst>
                              <a:gd name="adj1" fmla="val 50000"/>
                              <a:gd name="adj2" fmla="val 56250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4"/>
                        <wps:cNvSpPr>
                          <a:spLocks noChangeArrowheads="1"/>
                        </wps:cNvSpPr>
                        <wps:spPr bwMode="auto">
                          <a:xfrm rot="1974271">
                            <a:off x="2466" y="8402"/>
                            <a:ext cx="1162" cy="262"/>
                          </a:xfrm>
                          <a:prstGeom prst="stripedRightArrow">
                            <a:avLst>
                              <a:gd name="adj1" fmla="val 50000"/>
                              <a:gd name="adj2" fmla="val 11087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100" y="4604"/>
                            <a:ext cx="522" cy="232"/>
                          </a:xfrm>
                          <a:prstGeom prst="stripedRightArrow">
                            <a:avLst>
                              <a:gd name="adj1" fmla="val 50000"/>
                              <a:gd name="adj2" fmla="val 56250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6"/>
                        <wps:cNvSpPr>
                          <a:spLocks noChangeArrowheads="1"/>
                        </wps:cNvSpPr>
                        <wps:spPr bwMode="auto">
                          <a:xfrm rot="8973163">
                            <a:off x="9535" y="8402"/>
                            <a:ext cx="1162" cy="211"/>
                          </a:xfrm>
                          <a:prstGeom prst="stripedRightArrow">
                            <a:avLst>
                              <a:gd name="adj1" fmla="val 50000"/>
                              <a:gd name="adj2" fmla="val 13767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081" y="9712"/>
                            <a:ext cx="560" cy="232"/>
                          </a:xfrm>
                          <a:prstGeom prst="stripedRightArrow">
                            <a:avLst>
                              <a:gd name="adj1" fmla="val 50000"/>
                              <a:gd name="adj2" fmla="val 60345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32" style="position:absolute;left:0;text-align:left;margin-left:1.35pt;margin-top:14.4pt;width:476.65pt;height:652.2pt;z-index:251666432" coordorigin="1728,2515" coordsize="9533,1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">
                <v:oval id="Oval 20" o:spid="_x0000_s1033" style="position:absolute;left:3628;top:9893;width:6047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iocIA&#10;AADbAAAADwAAAGRycy9kb3ducmV2LnhtbERPTWvCQBC9C/0PyxR60409SEzdBCkUipZqrQePQ3aa&#10;jWZnQ3aN6b93BcHbPN7nLIrBNqKnzteOFUwnCQji0umaKwX7349xCsIHZI2NY1LwTx6K/Gm0wEy7&#10;C/9QvwuViCHsM1RgQmgzKX1pyKKfuJY4cn+usxgi7CqpO7zEcNvI1ySZSYs1xwaDLb0bKk+7s1Vw&#10;0qv1vj9utoev9NCQmaffhlOlXp6H5RuIQEN4iO/uTx3nT+H2Szx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eKhwgAAANsAAAAPAAAAAAAAAAAAAAAAAJgCAABkcnMvZG93&#10;bnJldi54bWxQSwUGAAAAAAQABAD1AAAAhwMAAAAA&#10;" strokecolor="#9bbb59" strokeweight="5pt">
                  <v:stroke linestyle="thickThin"/>
                  <v:shadow color="#868686"/>
                  <v:textbox>
                    <w:txbxContent>
                      <w:p w:rsidR="00D9345A" w:rsidRPr="00AA7F54" w:rsidRDefault="00D9345A" w:rsidP="00D9345A">
                        <w:pPr>
                          <w:jc w:val="center"/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</w:pPr>
                        <w:r w:rsidRPr="00F90F7B">
                          <w:rPr>
                            <w:rFonts w:ascii="Arial Black" w:hAnsi="Arial Black"/>
                            <w:b/>
                            <w:sz w:val="32"/>
                            <w:szCs w:val="36"/>
                          </w:rPr>
                          <w:t xml:space="preserve">Результат </w:t>
                        </w:r>
                        <w:r w:rsidRPr="00AA7F54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 xml:space="preserve">рассмотрения </w:t>
                        </w:r>
                        <w:proofErr w:type="spellStart"/>
                        <w:r w:rsidRPr="00AA7F54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аппеляции</w:t>
                        </w:r>
                        <w:proofErr w:type="spellEnd"/>
                      </w:p>
                    </w:txbxContent>
                  </v:textbox>
                </v:oval>
                <v:rect id="Rectangle 21" o:spid="_x0000_s1034" style="position:absolute;left:3608;top:2515;width:5782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Uo8EA&#10;AADbAAAADwAAAGRycy9kb3ducmV2LnhtbERPS2sCMRC+C/0PYQrealbB0t0axQqrXrs+zsNmurtt&#10;MlmSVNf++qZQ8DYf33MWq8EacSEfOscKppMMBHHtdMeNguOhfHoBESKyRuOYFNwowGr5MFpgod2V&#10;3+lSxUakEA4FKmhj7AspQ92SxTBxPXHiPpy3GBP0jdQeryncGjnLsmdpsePU0GJPm5bqr+rbKtie&#10;7dunr35Op5xuebkzZj/flEqNH4f1K4hIQ7yL/917nebP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BFKPBAAAA2wAAAA8AAAAAAAAAAAAAAAAAmAIAAGRycy9kb3du&#10;cmV2LnhtbFBLBQYAAAAABAAEAPUAAACGAwAAAAA=&#10;" strokecolor="#4f81bd" strokeweight="5pt">
                  <v:stroke linestyle="thickThin"/>
                  <v:shadow color="#868686"/>
                  <v:textbox>
                    <w:txbxContent>
                      <w:p w:rsidR="00D9345A" w:rsidRPr="002A6C6F" w:rsidRDefault="00D9345A" w:rsidP="00D9345A">
                        <w:pPr>
                          <w:jc w:val="center"/>
                          <w:rPr>
                            <w:sz w:val="36"/>
                          </w:rPr>
                        </w:pPr>
                        <w:r w:rsidRPr="002A6C6F">
                          <w:rPr>
                            <w:sz w:val="36"/>
                          </w:rPr>
                          <w:t>Апелляции</w:t>
                        </w:r>
                      </w:p>
                    </w:txbxContent>
                  </v:textbox>
                </v:rect>
                <v:rect id="Rectangle 22" o:spid="_x0000_s1035" style="position:absolute;left:6735;top:4859;width:4526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qyr8A&#10;AADbAAAADwAAAGRycy9kb3ducmV2LnhtbERPS2vCQBC+C/0PyxR6040RgkldRWyFemwMnofs5EGz&#10;szG7xvTfd4WCt/n4nrPZTaYTIw2utaxguYhAEJdWt1wrKM7H+RqE88gaO8uk4Jcc7LYvsw1m2t75&#10;m8bc1yKEsMtQQeN9n0npyoYMuoXtiQNX2cGgD3CopR7wHsJNJ+MoSqTBlkNDgz0dGip/8ptRcLmV&#10;sRs/o+5aUEUfCaWnuEqVenud9u8gPE3+Kf53f+kwfwWPX8I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qrKvwAAANsAAAAPAAAAAAAAAAAAAAAAAJgCAABkcnMvZG93bnJl&#10;di54bWxQSwUGAAAAAAQABAD1AAAAhAMAAAAA&#10;" strokecolor="#9bbb59" strokeweight="5pt">
                  <v:stroke linestyle="thickThin"/>
                  <v:shadow color="#868686"/>
                  <v:textbox>
                    <w:txbxContent>
                      <w:p w:rsidR="00D9345A" w:rsidRDefault="00D9345A" w:rsidP="00D934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Ап</w:t>
                        </w:r>
                        <w:r w:rsidRPr="00AA7F54">
                          <w:rPr>
                            <w:b/>
                          </w:rPr>
                          <w:t>ел</w:t>
                        </w:r>
                        <w:r>
                          <w:rPr>
                            <w:b/>
                          </w:rPr>
                          <w:t>л</w:t>
                        </w:r>
                        <w:r w:rsidRPr="00AA7F54">
                          <w:rPr>
                            <w:b/>
                          </w:rPr>
                          <w:t xml:space="preserve">яция подаётся </w:t>
                        </w:r>
                        <w:r>
                          <w:rPr>
                            <w:b/>
                          </w:rPr>
                          <w:t>в течение 2</w:t>
                        </w:r>
                        <w:r w:rsidRPr="00AA7F54">
                          <w:rPr>
                            <w:b/>
                          </w:rPr>
                          <w:t xml:space="preserve"> дней </w:t>
                        </w:r>
                      </w:p>
                      <w:p w:rsidR="00D9345A" w:rsidRDefault="00D9345A" w:rsidP="00D9345A">
                        <w:pPr>
                          <w:jc w:val="center"/>
                          <w:rPr>
                            <w:b/>
                          </w:rPr>
                        </w:pPr>
                        <w:r w:rsidRPr="00AA7F54">
                          <w:rPr>
                            <w:b/>
                          </w:rPr>
                          <w:t>с момента официального объявления результатов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D9345A" w:rsidRDefault="00D9345A" w:rsidP="00D9345A">
                        <w:pPr>
                          <w:numPr>
                            <w:ilvl w:val="0"/>
                            <w:numId w:val="8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 русскому языку, математике и химии в конфликтную комиссию;</w:t>
                        </w:r>
                      </w:p>
                      <w:p w:rsidR="00D9345A" w:rsidRDefault="00D9345A" w:rsidP="00D9345A">
                        <w:pPr>
                          <w:numPr>
                            <w:ilvl w:val="0"/>
                            <w:numId w:val="8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 территориальную конфликтную подкомиссию (предметы по выбору);</w:t>
                        </w:r>
                      </w:p>
                      <w:p w:rsidR="00D9345A" w:rsidRDefault="00D9345A" w:rsidP="00D9345A">
                        <w:pPr>
                          <w:numPr>
                            <w:ilvl w:val="0"/>
                            <w:numId w:val="8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директору школы по всем предметам</w:t>
                        </w:r>
                      </w:p>
                      <w:p w:rsidR="00D9345A" w:rsidRPr="0014071A" w:rsidRDefault="00D9345A" w:rsidP="00D934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3" o:spid="_x0000_s1036" style="position:absolute;left:1728;top:4872;width:4427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yvr8A&#10;AADbAAAADwAAAGRycy9kb3ducmV2LnhtbERPS2vCQBC+C/0PyxR6041BgkldRWyFemwMnofs5EGz&#10;szG7xvTfd4WCt/n4nrPZTaYTIw2utaxguYhAEJdWt1wrKM7H+RqE88gaO8uk4Jcc7LYvsw1m2t75&#10;m8bc1yKEsMtQQeN9n0npyoYMuoXtiQNX2cGgD3CopR7wHsJNJ+MoSqTBlkNDgz0dGip/8ptRcLmV&#10;sRs/o+5aUEUfCaWnuEqVenud9u8gPE3+Kf53f+kwfwWPX8I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QzK+vwAAANsAAAAPAAAAAAAAAAAAAAAAAJgCAABkcnMvZG93bnJl&#10;di54bWxQSwUGAAAAAAQABAD1AAAAhAMAAAAA&#10;" strokecolor="#9bbb59" strokeweight="5pt">
                  <v:stroke linestyle="thickThin"/>
                  <v:shadow color="#868686"/>
                  <v:textbox>
                    <w:txbxContent>
                      <w:p w:rsidR="00D9345A" w:rsidRPr="001A30DD" w:rsidRDefault="00D9345A" w:rsidP="00D9345A">
                        <w:pPr>
                          <w:spacing w:line="360" w:lineRule="auto"/>
                          <w:jc w:val="center"/>
                          <w:rPr>
                            <w:b/>
                            <w:sz w:val="10"/>
                          </w:rPr>
                        </w:pPr>
                      </w:p>
                      <w:p w:rsidR="00D9345A" w:rsidRDefault="00D9345A" w:rsidP="00D9345A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 w:rsidRPr="00C924DD">
                          <w:rPr>
                            <w:b/>
                          </w:rPr>
                          <w:t>Апелл</w:t>
                        </w:r>
                        <w:r>
                          <w:rPr>
                            <w:b/>
                          </w:rPr>
                          <w:t>я</w:t>
                        </w:r>
                        <w:r w:rsidRPr="00C924DD">
                          <w:rPr>
                            <w:b/>
                          </w:rPr>
                          <w:t>ция</w:t>
                        </w:r>
                      </w:p>
                      <w:p w:rsidR="00D9345A" w:rsidRPr="00AA7F54" w:rsidRDefault="00D9345A" w:rsidP="00D9345A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 w:rsidRPr="00C924DD">
                          <w:rPr>
                            <w:b/>
                          </w:rPr>
                          <w:t>подаётся непосредственно в день пров</w:t>
                        </w:r>
                        <w:r>
                          <w:rPr>
                            <w:b/>
                          </w:rPr>
                          <w:t xml:space="preserve">едения экзамена до выхода из </w:t>
                        </w:r>
                        <w:r w:rsidRPr="00C924DD">
                          <w:rPr>
                            <w:b/>
                          </w:rPr>
                          <w:t>ППЭ (</w:t>
                        </w:r>
                        <w:r>
                          <w:rPr>
                            <w:b/>
                          </w:rPr>
                          <w:t>пункт проведения экзамена)</w:t>
                        </w:r>
                        <w:r w:rsidRPr="00AA7F54">
                          <w:rPr>
                            <w:b/>
                          </w:rPr>
                          <w:t xml:space="preserve">. Заявление подаётся </w:t>
                        </w:r>
                        <w:r>
                          <w:rPr>
                            <w:b/>
                          </w:rPr>
                          <w:t>уполномоченному представителю ГЭК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4" o:spid="_x0000_s1037" type="#_x0000_t116" style="position:absolute;left:6364;top:3456;width:4031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hi8IA&#10;AADbAAAADwAAAGRycy9kb3ducmV2LnhtbERPyWrDMBC9F/oPYgq5lFpOikNxrIQQKISCD3F7yHGw&#10;xguxRkZSbffvq0Iht3m8dYrDYgYxkfO9ZQXrJAVBXFvdc6vg6/P95Q2ED8gaB8uk4Ic8HPaPDwXm&#10;2s58oakKrYgh7HNU0IUw5lL6uiODPrEjceQa6wyGCF0rtcM5hptBbtJ0Kw32HBs6HOnUUX2rvo2C&#10;Jqv5uXy9UuWaj80yHeeycrNSq6fluAMRaAl38b/7rOP8DP5+i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2GLwgAAANsAAAAPAAAAAAAAAAAAAAAAAJgCAABkcnMvZG93&#10;bnJldi54bWxQSwUGAAAAAAQABAD1AAAAhwMAAAAA&#10;" strokecolor="#4f81bd" strokeweight="5pt">
                  <v:stroke linestyle="thickThin"/>
                  <v:shadow color="#868686"/>
                  <v:textbox>
                    <w:txbxContent>
                      <w:p w:rsidR="00D9345A" w:rsidRDefault="00D9345A" w:rsidP="00D934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В случае</w:t>
                        </w:r>
                        <w:proofErr w:type="gramStart"/>
                        <w:r>
                          <w:rPr>
                            <w:b/>
                            <w:szCs w:val="28"/>
                          </w:rPr>
                          <w:t>,</w:t>
                        </w:r>
                        <w:proofErr w:type="gramEnd"/>
                        <w:r>
                          <w:rPr>
                            <w:b/>
                            <w:szCs w:val="28"/>
                          </w:rPr>
                          <w:t xml:space="preserve"> если </w:t>
                        </w:r>
                        <w:r w:rsidRPr="00C924DD">
                          <w:rPr>
                            <w:b/>
                            <w:szCs w:val="28"/>
                          </w:rPr>
                          <w:t xml:space="preserve"> не согласен с </w:t>
                        </w:r>
                        <w:r w:rsidRPr="00C924DD">
                          <w:rPr>
                            <w:b/>
                          </w:rPr>
                          <w:t>выставленными баллами</w:t>
                        </w:r>
                        <w:r w:rsidRPr="007D7FC1">
                          <w:rPr>
                            <w:b/>
                            <w:sz w:val="28"/>
                            <w:szCs w:val="28"/>
                          </w:rPr>
                          <w:t xml:space="preserve"> (отметкой)</w:t>
                        </w:r>
                      </w:p>
                      <w:p w:rsidR="00D9345A" w:rsidRPr="007D7FC1" w:rsidRDefault="00D9345A" w:rsidP="00D934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5" o:spid="_x0000_s1038" type="#_x0000_t116" style="position:absolute;left:2118;top:3456;width:3933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//MIA&#10;AADbAAAADwAAAGRycy9kb3ducmV2LnhtbERPyWrDMBC9F/IPYgq9lFiuS01wooQQCISCD3VyyHGw&#10;xgu1RkZSbffvq0Kht3m8dXaHxQxiIud7ywpekhQEcW11z62C2/W83oDwAVnjYJkUfJOHw371sMNC&#10;25k/aKpCK2II+wIVdCGMhZS+7sigT+xIHLnGOoMhQtdK7XCO4WaQWZrm0mDPsaHDkU4d1Z/Vl1HQ&#10;vNX8XL7eqXLNe7ZMx7ms3KzU0+Ny3IIItIR/8Z/7ouP8HH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f/8wgAAANsAAAAPAAAAAAAAAAAAAAAAAJgCAABkcnMvZG93&#10;bnJldi54bWxQSwUGAAAAAAQABAD1AAAAhwMAAAAA&#10;" strokecolor="#4f81bd" strokeweight="5pt">
                  <v:stroke linestyle="thickThin"/>
                  <v:shadow color="#868686"/>
                  <v:textbox>
                    <w:txbxContent>
                      <w:p w:rsidR="00D9345A" w:rsidRPr="00C924DD" w:rsidRDefault="00D9345A" w:rsidP="00D9345A">
                        <w:pPr>
                          <w:jc w:val="center"/>
                          <w:rPr>
                            <w:b/>
                          </w:rPr>
                        </w:pPr>
                        <w:r w:rsidRPr="00C924DD">
                          <w:rPr>
                            <w:b/>
                          </w:rPr>
                          <w:t>В случае</w:t>
                        </w:r>
                        <w:proofErr w:type="gramStart"/>
                        <w:r>
                          <w:rPr>
                            <w:b/>
                          </w:rPr>
                          <w:t>,</w:t>
                        </w:r>
                        <w:proofErr w:type="gramEnd"/>
                        <w:r w:rsidRPr="00C924DD">
                          <w:rPr>
                            <w:b/>
                          </w:rPr>
                          <w:t xml:space="preserve"> если был нарушен порядок проведения ГИА-9</w:t>
                        </w:r>
                      </w:p>
                      <w:p w:rsidR="00D9345A" w:rsidRPr="007D7FC1" w:rsidRDefault="00D9345A" w:rsidP="00D934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6" o:spid="_x0000_s1039" type="#_x0000_t116" style="position:absolute;left:3484;top:8623;width:6323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xMsMA&#10;AADbAAAADwAAAGRycy9kb3ducmV2LnhtbERPTWvCQBC9C/0PyxS8iG6qYCW6SrGkCBVKUi/ehuyY&#10;pM3OprtbTf+9Kwi9zeN9zmrTm1acyfnGsoKnSQKCuLS64UrB4TMbL0D4gKyxtUwK/sjDZv0wWGGq&#10;7YVzOhehEjGEfYoK6hC6VEpf1mTQT2xHHLmTdQZDhK6S2uElhptWTpNkLg02HBtq7GhbU/ld/BoF&#10;e/emZ6PX7ejjh7/y9+6YYW4ypYaP/csSRKA+/Ivv7p2O85/h9ks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NxMsMAAADbAAAADwAAAAAAAAAAAAAAAACYAgAAZHJzL2Rv&#10;d25yZXYueG1sUEsFBgAAAAAEAAQA9QAAAIgDAAAAAA==&#10;" strokecolor="#f79646" strokeweight="5pt">
                  <v:stroke linestyle="thickThin"/>
                  <v:shadow color="#868686"/>
                  <v:textbox>
                    <w:txbxContent>
                      <w:p w:rsidR="00D9345A" w:rsidRPr="009F05C3" w:rsidRDefault="00D9345A" w:rsidP="00D9345A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800000"/>
                            <w:sz w:val="36"/>
                            <w:szCs w:val="36"/>
                          </w:rPr>
                        </w:pPr>
                        <w:r w:rsidRPr="00F90F7B">
                          <w:rPr>
                            <w:rFonts w:ascii="Arial Black" w:hAnsi="Arial Black"/>
                            <w:b/>
                            <w:sz w:val="32"/>
                            <w:szCs w:val="36"/>
                          </w:rPr>
                          <w:t>Рассмотрение</w:t>
                        </w:r>
                        <w:r w:rsidRPr="00F90F7B">
                          <w:rPr>
                            <w:rFonts w:ascii="Arial Black" w:hAnsi="Arial Black"/>
                            <w:b/>
                            <w:color w:val="800000"/>
                            <w:sz w:val="32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b/>
                            <w:sz w:val="32"/>
                            <w:szCs w:val="36"/>
                          </w:rPr>
                          <w:t>ап</w:t>
                        </w:r>
                        <w:r w:rsidRPr="00F90F7B">
                          <w:rPr>
                            <w:rFonts w:ascii="Arial Black" w:hAnsi="Arial Black"/>
                            <w:b/>
                            <w:sz w:val="32"/>
                            <w:szCs w:val="36"/>
                          </w:rPr>
                          <w:t>ел</w:t>
                        </w:r>
                        <w:r>
                          <w:rPr>
                            <w:rFonts w:ascii="Arial Black" w:hAnsi="Arial Black"/>
                            <w:b/>
                            <w:sz w:val="32"/>
                            <w:szCs w:val="36"/>
                          </w:rPr>
                          <w:t>л</w:t>
                        </w:r>
                        <w:r w:rsidRPr="00F90F7B">
                          <w:rPr>
                            <w:rFonts w:ascii="Arial Black" w:hAnsi="Arial Black"/>
                            <w:b/>
                            <w:sz w:val="32"/>
                            <w:szCs w:val="36"/>
                          </w:rPr>
                          <w:t>яции</w:t>
                        </w:r>
                        <w:r w:rsidRPr="00F90F7B">
                          <w:rPr>
                            <w:rFonts w:ascii="Arial Black" w:hAnsi="Arial Black"/>
                            <w:b/>
                            <w:color w:val="800000"/>
                            <w:sz w:val="32"/>
                            <w:szCs w:val="36"/>
                          </w:rPr>
                          <w:t xml:space="preserve"> </w:t>
                        </w:r>
                        <w:r w:rsidRPr="00404D21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конфликтной</w:t>
                        </w:r>
                        <w:r w:rsidRPr="009F05C3">
                          <w:rPr>
                            <w:rFonts w:ascii="Arial Black" w:hAnsi="Arial Black"/>
                            <w:b/>
                            <w:color w:val="800000"/>
                            <w:sz w:val="36"/>
                            <w:szCs w:val="36"/>
                          </w:rPr>
                          <w:t xml:space="preserve"> </w:t>
                        </w:r>
                        <w:r w:rsidRPr="00404D21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комиссией</w:t>
                        </w:r>
                      </w:p>
                    </w:txbxContent>
                  </v:textbox>
                </v:shape>
                <v:shape id="AutoShape 27" o:spid="_x0000_s1040" type="#_x0000_t116" style="position:absolute;left:6835;top:11339;width:3445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UssQA&#10;AADbAAAADwAAAGRycy9kb3ducmV2LnhtbESPT2vCQBDF74LfYZlCb7rpH0Siq4ggradqFL0O2TFJ&#10;m51Ns6sm375zKHib4b157zfzZedqdaM2VJ4NvIwTUMS5txUXBo6HzWgKKkRki7VnMtBTgOViOJhj&#10;av2d93TLYqEkhEOKBsoYm1TrkJfkMIx9QyzaxbcOo6xtoW2Ldwl3tX5Nkol2WLE0lNjQuqT8J7s6&#10;A3qafb33m/5jdf0+0+73bXvaFVtjnp+61QxUpC4+zP/Xn1bwBVZ+kQ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vVLLEAAAA2wAAAA8AAAAAAAAAAAAAAAAAmAIAAGRycy9k&#10;b3ducmV2LnhtbFBLBQYAAAAABAAEAPUAAACJAwAAAAA=&#10;" fillcolor="#9bbb59" strokecolor="#9bbb59" strokeweight="10pt">
                  <v:stroke linestyle="thinThin"/>
                  <v:shadow color="#868686"/>
                  <v:textbox>
                    <w:txbxContent>
                      <w:p w:rsidR="00D9345A" w:rsidRDefault="00D9345A" w:rsidP="00D9345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93B4C">
                          <w:rPr>
                            <w:b/>
                            <w:sz w:val="32"/>
                            <w:szCs w:val="32"/>
                          </w:rPr>
                          <w:t xml:space="preserve">Удовлетворение </w:t>
                        </w:r>
                        <w:proofErr w:type="spellStart"/>
                        <w:r w:rsidRPr="00D93B4C">
                          <w:rPr>
                            <w:b/>
                            <w:sz w:val="32"/>
                            <w:szCs w:val="32"/>
                          </w:rPr>
                          <w:t>аппеляции</w:t>
                        </w:r>
                        <w:proofErr w:type="spellEnd"/>
                      </w:p>
                      <w:p w:rsidR="00D9345A" w:rsidRPr="00970D8C" w:rsidRDefault="00D9345A" w:rsidP="00D9345A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28" o:spid="_x0000_s1041" type="#_x0000_t116" style="position:absolute;left:3077;top:11333;width:3257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rMcIA&#10;AADbAAAADwAAAGRycy9kb3ducmV2LnhtbERPTWvCQBC9C/0PyxS86UZBsdFVpFDwUArGePA2zY7J&#10;anY2ZLcx+fddodDbPN7nbHa9rUVHrTeOFcymCQjiwmnDpYL89DFZgfABWWPtmBQM5GG3fRltMNXu&#10;wUfqslCKGMI+RQVVCE0qpS8qsuinriGO3NW1FkOEbSl1i48Ybms5T5KltGg4NlTY0HtFxT37sQrk&#10;cPWXrjwPy8v3cFt8Zbn5NHelxq/9fg0iUB/+xX/ug47z3+D5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CsxwgAAANsAAAAPAAAAAAAAAAAAAAAAAJgCAABkcnMvZG93&#10;bnJldi54bWxQSwUGAAAAAAQABAD1AAAAhwMAAAAA&#10;" fillcolor="#c0504d" strokecolor="#c0504d" strokeweight="10pt">
                  <v:stroke linestyle="thinThin"/>
                  <v:shadow color="#868686"/>
                  <v:textbox>
                    <w:txbxContent>
                      <w:p w:rsidR="00D9345A" w:rsidRDefault="00D9345A" w:rsidP="00D9345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Отклонени</w:t>
                        </w:r>
                        <w:r w:rsidRPr="00D93B4C">
                          <w:rPr>
                            <w:b/>
                            <w:sz w:val="32"/>
                            <w:szCs w:val="32"/>
                          </w:rPr>
                          <w:t>е апелляции</w:t>
                        </w:r>
                      </w:p>
                      <w:p w:rsidR="00D9345A" w:rsidRPr="00D93B4C" w:rsidRDefault="00D9345A" w:rsidP="00D9345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9" o:spid="_x0000_s1042" type="#_x0000_t176" style="position:absolute;left:2248;top:12441;width:8821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rlcMA&#10;AADbAAAADwAAAGRycy9kb3ducmV2LnhtbESPwWrCQBCG7wXfYRnBW93oIZToKiIK9qLUloq3MTsm&#10;wexs2N1qfPvOodDj8M//zTfzZe9adacQG88GJuMMFHHpbcOVga/P7esbqJiQLbaeycCTIiwXg5c5&#10;FtY/+IPux1QpgXAs0ECdUldoHcuaHMax74glu/rgMMkYKm0DPgTuWj3Nslw7bFgu1NjRuqbydvxx&#10;onHZHNbb8j14e56cVt85xSzfGzMa9qsZqER9+l/+a++sganYyy8C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NrlcMAAADbAAAADwAAAAAAAAAAAAAAAACYAgAAZHJzL2Rv&#10;d25yZXYueG1sUEsFBgAAAAAEAAQA9QAAAIgDAAAAAA==&#10;" strokecolor="#4f81bd" strokeweight="5pt">
                  <v:stroke linestyle="thickThin"/>
                  <v:shadow color="#868686"/>
                  <v:textbox>
                    <w:txbxContent>
                      <w:p w:rsidR="00D9345A" w:rsidRPr="00FB5F3E" w:rsidRDefault="00D9345A" w:rsidP="00D9345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</w:rPr>
                        </w:pPr>
                        <w:r w:rsidRPr="00FB5F3E">
                          <w:rPr>
                            <w:b/>
                            <w:sz w:val="28"/>
                          </w:rPr>
                          <w:t>Выпускник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 w:rsidRPr="00FB5F3E">
                          <w:rPr>
                            <w:b/>
                            <w:sz w:val="28"/>
                          </w:rPr>
                          <w:t xml:space="preserve"> имеют право присутствовать</w:t>
                        </w:r>
                        <w:r w:rsidRPr="00FB5F3E"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  <w:r w:rsidRPr="00FB5F3E">
                          <w:rPr>
                            <w:b/>
                            <w:sz w:val="28"/>
                          </w:rPr>
                          <w:t xml:space="preserve">при рассмотрении апелляции. Если выпускник несовершеннолетний, при рассмотрении </w:t>
                        </w:r>
                        <w:proofErr w:type="spellStart"/>
                        <w:r w:rsidRPr="00FB5F3E">
                          <w:rPr>
                            <w:b/>
                            <w:sz w:val="28"/>
                          </w:rPr>
                          <w:t>аппеляции</w:t>
                        </w:r>
                        <w:proofErr w:type="spellEnd"/>
                        <w:r w:rsidRPr="00FB5F3E">
                          <w:rPr>
                            <w:b/>
                            <w:sz w:val="28"/>
                          </w:rPr>
                          <w:t xml:space="preserve"> может присутствовать один из его родителей (законных представителей). Выпускник и его родители (законные представители) обязаны иметь при себе документы, удостоверяющие их личность. Выпускнику и его законному представителю не вправе отказать в </w:t>
                        </w:r>
                        <w:r>
                          <w:rPr>
                            <w:b/>
                            <w:sz w:val="28"/>
                          </w:rPr>
                          <w:t>присутствии при рассмотрении ап</w:t>
                        </w:r>
                        <w:r w:rsidRPr="00FB5F3E">
                          <w:rPr>
                            <w:b/>
                            <w:sz w:val="28"/>
                          </w:rPr>
                          <w:t>ел</w:t>
                        </w:r>
                        <w:r>
                          <w:rPr>
                            <w:b/>
                            <w:sz w:val="28"/>
                          </w:rPr>
                          <w:t>л</w:t>
                        </w:r>
                        <w:r w:rsidRPr="00FB5F3E">
                          <w:rPr>
                            <w:b/>
                            <w:sz w:val="28"/>
                          </w:rPr>
                          <w:t>яции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30" o:spid="_x0000_s1043" type="#_x0000_t93" style="position:absolute;left:4200;top:9720;width:560;height:23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bLMMA&#10;AADbAAAADwAAAGRycy9kb3ducmV2LnhtbESPQWvCQBSE70L/w/IK3nQTKSrRVVpBqhdB24LHR/aZ&#10;BLNvw+4ao7/eFYQeh5n5hpkvO1OLlpyvLCtIhwkI4tzqigsFvz/rwRSED8gaa8uk4EYelou33hwz&#10;ba+8p/YQChEh7DNUUIbQZFL6vCSDfmgb4uidrDMYonSF1A6vEW5qOUqSsTRYcVwosaFVSfn5cDEK&#10;du77vv3SH213nPylvD76mk9Tpfrv3ecMRKAu/Idf7Y1WMEr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JbLMMAAADbAAAADwAAAAAAAAAAAAAAAACYAgAAZHJzL2Rv&#10;d25yZXYueG1sUEsFBgAAAAAEAAQA9QAAAIgDAAAAAA==&#10;" strokecolor="#f79646" strokeweight="2.5pt">
                  <v:shadow color="#868686"/>
                </v:shape>
                <v:shape id="AutoShape 31" o:spid="_x0000_s1044" type="#_x0000_t93" style="position:absolute;left:4930;top:10732;width:840;height:23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FW8QA&#10;AADbAAAADwAAAGRycy9kb3ducmV2LnhtbESPT2vCQBTE70K/w/IKvenGUGqIWaUVpO2loLbg8ZF9&#10;+YPZt2F3jWk/fVcQPA4z8xumWI+mEwM531pWMJ8lIIhLq1uuFXwfttMMhA/IGjvLpOCXPKxXD5MC&#10;c20vvKNhH2oRIexzVNCE0OdS+rIhg35me+LoVdYZDFG6WmqHlwg3nUyT5EUabDkuNNjTpqHytD8b&#10;BV/u/e/zTT8P43HxM+ft0XdcZUo9PY6vSxCBxnAP39ofWkGawv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AxVvEAAAA2wAAAA8AAAAAAAAAAAAAAAAAmAIAAGRycy9k&#10;b3ducmV2LnhtbFBLBQYAAAAABAAEAPUAAACJAwAAAAA=&#10;" strokecolor="#f79646" strokeweight="2.5pt">
                  <v:shadow color="#868686"/>
                </v:shape>
                <v:shape id="AutoShape 32" o:spid="_x0000_s1045" type="#_x0000_t93" style="position:absolute;left:7336;top:10699;width:774;height:23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gwMQA&#10;AADbAAAADwAAAGRycy9kb3ducmV2LnhtbESPQWvCQBSE7wX/w/IEb3VjFCvRVdpC0F4ErYLHR/aZ&#10;BLNvw+42xv76bqHQ4zAz3zCrTW8a0ZHztWUFk3ECgriwuuZSwekzf16A8AFZY2OZFDzIw2Y9eFph&#10;pu2dD9QdQykihH2GCqoQ2kxKX1Rk0I9tSxy9q3UGQ5SulNrhPcJNI9MkmUuDNceFClt6r6i4Hb+M&#10;gr3bfn+86VnXX17OE84vvuHrQqnRsH9dggjUh//wX3unFaR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YMDEAAAA2wAAAA8AAAAAAAAAAAAAAAAAmAIAAGRycy9k&#10;b3ducmV2LnhtbFBLBQYAAAAABAAEAPUAAACJAwAAAAA=&#10;" strokecolor="#f79646" strokeweight="2.5pt">
                  <v:shadow color="#868686"/>
                </v:shape>
                <v:shape id="AutoShape 33" o:spid="_x0000_s1046" type="#_x0000_t93" style="position:absolute;left:3630;top:4604;width:522;height:23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4tMQA&#10;AADbAAAADwAAAGRycy9kb3ducmV2LnhtbESPQWvCQBSE7wX/w/IEb3VjCK2krmILQXspVC14fGSf&#10;STD7NuyuSdpf3y0UPA4z8w2z2oymFT0531hWsJgnIIhLqxuuFJyOxeMShA/IGlvLpOCbPGzWk4cV&#10;5toO/En9IVQiQtjnqKAOocul9GVNBv3cdsTRu1hnMETpKqkdDhFuWpkmyZM02HBcqLGjt5rK6+Fm&#10;FHy43c/7q8768fz8teDi7Fu+LJWaTcftC4hAY7iH/9t7rSDN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l+LTEAAAA2wAAAA8AAAAAAAAAAAAAAAAAmAIAAGRycy9k&#10;b3ducmV2LnhtbFBLBQYAAAAABAAEAPUAAACJAwAAAAA=&#10;" strokecolor="#f79646" strokeweight="2.5pt">
                  <v:shadow color="#868686"/>
                </v:shape>
                <v:shape id="AutoShape 34" o:spid="_x0000_s1047" type="#_x0000_t93" style="position:absolute;left:2466;top:8402;width:1162;height:262;rotation:21564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VTMIA&#10;AADbAAAADwAAAGRycy9kb3ducmV2LnhtbESPzYoCMRCE78K+Q+iFvWlmBxQZjSKKi5c9+AN6bCbt&#10;ZHDSmU2ijm+/EQSPRXV91TWdd7YRN/Khdqzge5CBIC6drrlScNiv+2MQISJrbByTggcFmM8+elMs&#10;tLvzlm67WIkE4VCgAhNjW0gZSkMWw8C1xMk7O28xJukrqT3eE9w2Ms+ykbRYc2ow2NLSUHnZXW16&#10;44f/zDEf+lV4nH9R82Z0WZ2U+vrsFhMQkbr4Pn6lN1pBPoTnlgQ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lVMwgAAANsAAAAPAAAAAAAAAAAAAAAAAJgCAABkcnMvZG93&#10;bnJldi54bWxQSwUGAAAAAAQABAD1AAAAhwMAAAAA&#10;" strokecolor="#f79646" strokeweight="2.5pt">
                  <v:shadow color="#868686"/>
                </v:shape>
                <v:shape id="AutoShape 35" o:spid="_x0000_s1048" type="#_x0000_t93" style="position:absolute;left:8100;top:4604;width:522;height:23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DWMMA&#10;AADbAAAADwAAAGRycy9kb3ducmV2LnhtbESPT4vCMBTE7wt+h/AEb2uqiCvVKCqI7kVY/4DHR/Ns&#10;i81LSWKt++nNwoLHYWZ+w8wWralEQ86XlhUM+gkI4szqknMFp+PmcwLCB2SNlWVS8CQPi3nnY4ap&#10;tg/+oeYQchEh7FNUUIRQp1L6rCCDvm9r4uhdrTMYonS51A4fEW4qOUySsTRYclwosKZ1QdntcDcK&#10;9m77+73So6a9fJ0HvLn4iq8TpXrddjkFEagN7/B/e6cVDMf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vDWMMAAADbAAAADwAAAAAAAAAAAAAAAACYAgAAZHJzL2Rv&#10;d25yZXYueG1sUEsFBgAAAAAEAAQA9QAAAIgDAAAAAA==&#10;" strokecolor="#f79646" strokeweight="2.5pt">
                  <v:shadow color="#868686"/>
                </v:shape>
                <v:shape id="AutoShape 36" o:spid="_x0000_s1049" type="#_x0000_t93" style="position:absolute;left:9535;top:8402;width:1162;height:211;rotation:98010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1T8QA&#10;AADbAAAADwAAAGRycy9kb3ducmV2LnhtbESPQYvCMBSE78L+h/AWvIhN14Mu1SgiLAoiUnf3/mie&#10;bbV5KU201V9vBMHjMDPfMLNFZypxpcaVlhV8RTEI4szqknMFf78/w28QziNrrCyTghs5WMw/ejNM&#10;tG05pevB5yJA2CWooPC+TqR0WUEGXWRr4uAdbWPQB9nkUjfYBrip5CiOx9JgyWGhwJpWBWXnw8Uo&#10;WO+3g/P/cp3vJuM7rbZpe7Jpq1T/s1tOQXjq/Dv8am+0gtE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dU/EAAAA2wAAAA8AAAAAAAAAAAAAAAAAmAIAAGRycy9k&#10;b3ducmV2LnhtbFBLBQYAAAAABAAEAPUAAACJAwAAAAA=&#10;" strokecolor="#f79646" strokeweight="2.5pt">
                  <v:shadow color="#868686"/>
                </v:shape>
                <v:shape id="AutoShape 37" o:spid="_x0000_s1050" type="#_x0000_t93" style="position:absolute;left:8081;top:9712;width:560;height:23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jyscEA&#10;AADbAAAADwAAAGRycy9kb3ducmV2LnhtbERPz2vCMBS+C/4P4Q12s6kyZumMMgXZdhlYFTw+mmdb&#10;1ryUJNZsf/1yGOz48f1ebaLpxUjOd5YVzLMcBHFtdceNgtNxPytA+ICssbdMCr7Jw2Y9nayw1PbO&#10;Bxqr0IgUwr5EBW0IQymlr1sy6DM7ECfuap3BkKBrpHZ4T+Gml4s8f5YGO04NLQ60a6n+qm5Gwad7&#10;+/nY6qcxXpbnOe8vvudrodTjQ3x9AREohn/xn/tdK1ikselL+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o8rHBAAAA2wAAAA8AAAAAAAAAAAAAAAAAmAIAAGRycy9kb3du&#10;cmV2LnhtbFBLBQYAAAAABAAEAPUAAACGAwAAAAA=&#10;" strokecolor="#f79646" strokeweight="2.5pt">
                  <v:shadow color="#868686"/>
                </v:shape>
              </v:group>
            </w:pict>
          </mc:Fallback>
        </mc:AlternateContent>
      </w:r>
    </w:p>
    <w:p w:rsidR="00D9345A" w:rsidRDefault="00D9345A" w:rsidP="00D9345A">
      <w:pPr>
        <w:tabs>
          <w:tab w:val="left" w:pos="4331"/>
        </w:tabs>
        <w:ind w:firstLine="993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  <w:r>
        <w:rPr>
          <w:rFonts w:ascii="Comic Sans MS" w:hAnsi="Comic Sans MS"/>
          <w:noProof/>
          <w:color w:val="993366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-38100</wp:posOffset>
            </wp:positionV>
            <wp:extent cx="4824730" cy="3959225"/>
            <wp:effectExtent l="0" t="0" r="0" b="22225"/>
            <wp:wrapThrough wrapText="bothSides">
              <wp:wrapPolygon edited="0">
                <wp:start x="6055" y="0"/>
                <wp:lineTo x="6055" y="5612"/>
                <wp:lineTo x="8955" y="6651"/>
                <wp:lineTo x="5458" y="6651"/>
                <wp:lineTo x="426" y="7483"/>
                <wp:lineTo x="426" y="13615"/>
                <wp:lineTo x="4264" y="14966"/>
                <wp:lineTo x="5032" y="14966"/>
                <wp:lineTo x="1365" y="15693"/>
                <wp:lineTo x="426" y="16005"/>
                <wp:lineTo x="426" y="21617"/>
                <wp:lineTo x="21151" y="21617"/>
                <wp:lineTo x="21321" y="16109"/>
                <wp:lineTo x="20895" y="15901"/>
                <wp:lineTo x="16631" y="14966"/>
                <wp:lineTo x="17398" y="14966"/>
                <wp:lineTo x="21151" y="13615"/>
                <wp:lineTo x="21236" y="7483"/>
                <wp:lineTo x="16204" y="6651"/>
                <wp:lineTo x="12708" y="6651"/>
                <wp:lineTo x="15693" y="5612"/>
                <wp:lineTo x="15607" y="0"/>
                <wp:lineTo x="6055" y="0"/>
              </wp:wrapPolygon>
            </wp:wrapThrough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Pr="00484838" w:rsidRDefault="00D9345A" w:rsidP="00D9345A">
      <w:pPr>
        <w:ind w:firstLine="993"/>
        <w:jc w:val="center"/>
        <w:rPr>
          <w:b/>
          <w:sz w:val="36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31750</wp:posOffset>
                </wp:positionV>
                <wp:extent cx="5447030" cy="2955925"/>
                <wp:effectExtent l="32385" t="38100" r="35560" b="349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030" cy="2955925"/>
                          <a:chOff x="1311" y="8476"/>
                          <a:chExt cx="8578" cy="4655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1" y="9719"/>
                            <a:ext cx="12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311" y="8476"/>
                            <a:ext cx="8578" cy="4655"/>
                            <a:chOff x="2248" y="8425"/>
                            <a:chExt cx="8578" cy="4655"/>
                          </a:xfrm>
                        </wpg:grpSpPr>
                        <wps:wsp>
                          <wps:cNvPr id="4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8" y="11096"/>
                              <a:ext cx="3742" cy="198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63500" cmpd="thickThin" algn="ctr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9345A" w:rsidRPr="008E68A2" w:rsidRDefault="00D9345A" w:rsidP="00D9345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9345A" w:rsidRDefault="00D9345A" w:rsidP="00D9345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9345A" w:rsidRPr="008E68A2" w:rsidRDefault="00D9345A" w:rsidP="00D9345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E68A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По вопросам содержания и структуры КИМ</w:t>
                                </w:r>
                              </w:p>
                              <w:p w:rsidR="00D9345A" w:rsidRPr="009A1DDC" w:rsidRDefault="00D9345A" w:rsidP="00D9345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8" y="11096"/>
                              <a:ext cx="3798" cy="19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 algn="ctr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9345A" w:rsidRDefault="00D9345A" w:rsidP="00D9345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E68A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П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о вопросам, </w:t>
                                </w:r>
                                <w:r w:rsidRPr="008E68A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связанным с нарушение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м</w:t>
                                </w:r>
                                <w:r w:rsidRPr="008E68A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выпускником правил </w:t>
                                </w:r>
                              </w:p>
                              <w:p w:rsidR="00D9345A" w:rsidRPr="008E68A2" w:rsidRDefault="00D9345A" w:rsidP="00D9345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E68A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по выполнению экзаменационных работ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2" y="8425"/>
                              <a:ext cx="6467" cy="8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 algn="ctr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9345A" w:rsidRDefault="00D9345A" w:rsidP="00D9345A">
                                <w:pPr>
                                  <w:jc w:val="center"/>
                                </w:pPr>
                                <w:r w:rsidRPr="009F0BF8">
                                  <w:rPr>
                                    <w:sz w:val="40"/>
                                    <w:szCs w:val="28"/>
                                  </w:rPr>
                                  <w:t>Апелляции не принимаютс</w:t>
                                </w:r>
                                <w:r>
                                  <w:rPr>
                                    <w:sz w:val="40"/>
                                    <w:szCs w:val="28"/>
                                  </w:rPr>
                                  <w:t>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7"/>
                          <wps:cNvSpPr>
                            <a:spLocks noChangeArrowheads="1"/>
                          </wps:cNvSpPr>
                          <wps:spPr bwMode="auto">
                            <a:xfrm rot="7761265">
                              <a:off x="3637" y="9949"/>
                              <a:ext cx="2041" cy="527"/>
                            </a:xfrm>
                            <a:prstGeom prst="stripedRightArrow">
                              <a:avLst>
                                <a:gd name="adj1" fmla="val 31833"/>
                                <a:gd name="adj2" fmla="val 98543"/>
                              </a:avLst>
                            </a:prstGeom>
                            <a:solidFill>
                              <a:srgbClr val="FFFFFF"/>
                            </a:solidFill>
                            <a:ln w="63500" algn="ctr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8"/>
                          <wps:cNvSpPr>
                            <a:spLocks noChangeArrowheads="1"/>
                          </wps:cNvSpPr>
                          <wps:spPr bwMode="auto">
                            <a:xfrm rot="2884120">
                              <a:off x="7182" y="9956"/>
                              <a:ext cx="2041" cy="510"/>
                            </a:xfrm>
                            <a:prstGeom prst="stripedRightArrow">
                              <a:avLst>
                                <a:gd name="adj1" fmla="val 31833"/>
                                <a:gd name="adj2" fmla="val 101828"/>
                              </a:avLst>
                            </a:prstGeom>
                            <a:solidFill>
                              <a:srgbClr val="FFFFFF"/>
                            </a:solidFill>
                            <a:ln w="63500" algn="ctr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51" style="position:absolute;left:0;text-align:left;margin-left:23pt;margin-top:2.5pt;width:428.9pt;height:232.75pt;z-index:251665408" coordorigin="1311,8476" coordsize="8578,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52" type="#_x0000_t75" style="position:absolute;left:4831;top:9719;width:126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YjnBAAAA2gAAAA8AAABkcnMvZG93bnJldi54bWxEj19rwjAUxd8H+w7hDnxb0xU3Rmcsogg+&#10;DeZ88e3SXNvS5iZLou389MtA8PHwO384i2oyg7iQD51lBS9ZDoK4trrjRsHhe/v8DiJEZI2DZVLw&#10;SwGq5ePDAkttR/6iyz42IpVwKFFBG6MrpQx1SwZDZh1xYifrDcYkfSO1xzGVm0EWef4mDXacFlp0&#10;tG6p7vdno+C1PzqPCX+aaZj/7Nx1vPYbpWZP0+oDRKQp3s239E4rKOD/Sro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eYjnBAAAA2gAAAA8AAAAAAAAAAAAAAAAAnwIA&#10;AGRycy9kb3ducmV2LnhtbFBLBQYAAAAABAAEAPcAAACNAwAAAAA=&#10;">
                  <v:imagedata r:id="rId29" o:title=""/>
                </v:shape>
                <v:group id="Group 13" o:spid="_x0000_s1053" style="position:absolute;left:1311;top:8476;width:8578;height:4655" coordorigin="2248,8425" coordsize="8578,4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14" o:spid="_x0000_s1054" type="#_x0000_t176" style="position:absolute;left:2248;top:11096;width:3742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YCMAA&#10;AADaAAAADwAAAGRycy9kb3ducmV2LnhtbERPXWvCMBR9H/gfwhX2tqaKlFEbpRQFfdmYirK3u+au&#10;LWtuShK1+/fLYLDHw/ku1qPpxY2c7ywrmCUpCOLa6o4bBafj9ukZhA/IGnvLpOCbPKxXk4cCc23v&#10;/Ea3Q2hEDGGfo4I2hCGX0tctGfSJHYgj92mdwRCha6R2eI/hppfzNM2kwY5jQ4sDVS3VX4eriTM+&#10;Nq/Vtt47q99nl/KckU+zF6Uep2O5BBFoDP/iP/dOK1jA75XoB7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lYCMAAAADaAAAADwAAAAAAAAAAAAAAAACYAgAAZHJzL2Rvd25y&#10;ZXYueG1sUEsFBgAAAAAEAAQA9QAAAIUDAAAAAA==&#10;" strokecolor="#4f81bd" strokeweight="5pt">
                    <v:stroke linestyle="thickThin"/>
                    <v:shadow color="#868686"/>
                    <v:textbox>
                      <w:txbxContent>
                        <w:p w:rsidR="00D9345A" w:rsidRPr="008E68A2" w:rsidRDefault="00D9345A" w:rsidP="00D9345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9345A" w:rsidRDefault="00D9345A" w:rsidP="00D9345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345A" w:rsidRPr="008E68A2" w:rsidRDefault="00D9345A" w:rsidP="00D9345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E68A2">
                            <w:rPr>
                              <w:b/>
                              <w:sz w:val="28"/>
                              <w:szCs w:val="28"/>
                            </w:rPr>
                            <w:t>По вопросам содержания и структуры КИМ</w:t>
                          </w:r>
                        </w:p>
                        <w:p w:rsidR="00D9345A" w:rsidRPr="009A1DDC" w:rsidRDefault="00D9345A" w:rsidP="00D9345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roundrect id="AutoShape 15" o:spid="_x0000_s1055" style="position:absolute;left:7028;top:11096;width:3798;height:19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aQcIA&#10;AADaAAAADwAAAGRycy9kb3ducmV2LnhtbESPQWvCQBSE7wX/w/KE3urGgqVE1yCC2IOXJgXx9sg+&#10;syHZt0t2jbG/vlso9DjMzDfMpphsL0YaQutYwXKRgSCunW65UfBVHV7eQYSIrLF3TAoeFKDYzp42&#10;mGt3508ay9iIBOGQowITo8+lDLUhi2HhPHHyrm6wGJMcGqkHvCe47eVrlr1Jiy2nBYOe9obqrrxZ&#10;BWUbTBVufjr7+H3S4/Fiu2ql1PN82q1BRJrif/iv/aEVrOD3Sr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ppBwgAAANoAAAAPAAAAAAAAAAAAAAAAAJgCAABkcnMvZG93&#10;bnJldi54bWxQSwUGAAAAAAQABAD1AAAAhwMAAAAA&#10;" strokecolor="#4f81bd" strokeweight="5pt">
                    <v:stroke linestyle="thickThin"/>
                    <v:shadow color="#868686"/>
                    <v:textbox>
                      <w:txbxContent>
                        <w:p w:rsidR="00D9345A" w:rsidRDefault="00D9345A" w:rsidP="00D9345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E68A2">
                            <w:rPr>
                              <w:b/>
                              <w:sz w:val="28"/>
                              <w:szCs w:val="28"/>
                            </w:rPr>
                            <w:t>П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о вопросам, </w:t>
                          </w:r>
                          <w:r w:rsidRPr="008E68A2">
                            <w:rPr>
                              <w:b/>
                              <w:sz w:val="28"/>
                              <w:szCs w:val="28"/>
                            </w:rPr>
                            <w:t>связанным с нарушение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м</w:t>
                          </w:r>
                          <w:r w:rsidRPr="008E68A2">
                            <w:rPr>
                              <w:b/>
                              <w:sz w:val="28"/>
                              <w:szCs w:val="28"/>
                            </w:rPr>
                            <w:t xml:space="preserve"> выпускником правил </w:t>
                          </w:r>
                        </w:p>
                        <w:p w:rsidR="00D9345A" w:rsidRPr="008E68A2" w:rsidRDefault="00D9345A" w:rsidP="00D9345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E68A2">
                            <w:rPr>
                              <w:b/>
                              <w:sz w:val="28"/>
                              <w:szCs w:val="28"/>
                            </w:rPr>
                            <w:t>по выполнению экзаменационных работ</w:t>
                          </w:r>
                        </w:p>
                      </w:txbxContent>
                    </v:textbox>
                  </v:roundrect>
                  <v:roundrect id="AutoShape 16" o:spid="_x0000_s1056" style="position:absolute;left:3242;top:8425;width:6467;height:8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ENsIA&#10;AADaAAAADwAAAGRycy9kb3ducmV2LnhtbESPQWvCQBSE7wX/w/KE3urGQqVE1yCC2IOXJgXx9sg+&#10;syHZt0t2jbG/vlso9DjMzDfMpphsL0YaQutYwXKRgSCunW65UfBVHV7eQYSIrLF3TAoeFKDYzp42&#10;mGt3508ay9iIBOGQowITo8+lDLUhi2HhPHHyrm6wGJMcGqkHvCe47eVrlq2kxZbTgkFPe0N1V96s&#10;grINpgo3P519/D7p8XixXfWm1PN82q1BRJrif/iv/aEVrOD3Sr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AQ2wgAAANoAAAAPAAAAAAAAAAAAAAAAAJgCAABkcnMvZG93&#10;bnJldi54bWxQSwUGAAAAAAQABAD1AAAAhwMAAAAA&#10;" strokecolor="#4f81bd" strokeweight="5pt">
                    <v:stroke linestyle="thickThin"/>
                    <v:shadow color="#868686"/>
                    <v:textbox>
                      <w:txbxContent>
                        <w:p w:rsidR="00D9345A" w:rsidRDefault="00D9345A" w:rsidP="00D9345A">
                          <w:pPr>
                            <w:jc w:val="center"/>
                          </w:pPr>
                          <w:r w:rsidRPr="009F0BF8">
                            <w:rPr>
                              <w:sz w:val="40"/>
                              <w:szCs w:val="28"/>
                            </w:rPr>
                            <w:t>Апелляции не принимаютс</w:t>
                          </w:r>
                          <w:r>
                            <w:rPr>
                              <w:sz w:val="40"/>
                              <w:szCs w:val="28"/>
                            </w:rPr>
                            <w:t>я</w:t>
                          </w:r>
                        </w:p>
                      </w:txbxContent>
                    </v:textbox>
                  </v:roundrect>
                  <v:shape id="AutoShape 17" o:spid="_x0000_s1057" type="#_x0000_t93" style="position:absolute;left:3637;top:9949;width:2041;height:527;rotation:84773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Ylr4A&#10;AADaAAAADwAAAGRycy9kb3ducmV2LnhtbESP3YrCMBCF7xd8hzCCd2uqgko1ShEFYW/8e4ChGdti&#10;M6lJ1PbtzYLg5eH8fJzlujW1eJLzlWUFo2ECgji3uuJCweW8+52D8AFZY22ZFHTkYb3q/Swx1fbF&#10;R3qeQiHiCPsUFZQhNKmUPi/JoB/ahjh6V+sMhihdIbXDVxw3tRwnyVQarDgSSmxoU1J+Oz1M5Hb6&#10;7zjNsm3rgpnszOHeYX5XatBvswWIQG34hj/tvVYwg/8r8Qb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mmJa+AAAA2gAAAA8AAAAAAAAAAAAAAAAAmAIAAGRycy9kb3ducmV2&#10;LnhtbFBLBQYAAAAABAAEAPUAAACDAwAAAAA=&#10;" adj="16104,7362" strokecolor="#c0504d" strokeweight="5pt">
                    <v:shadow color="#868686"/>
                  </v:shape>
                  <v:shape id="AutoShape 18" o:spid="_x0000_s1058" type="#_x0000_t93" style="position:absolute;left:7182;top:9956;width:2041;height:510;rotation:31502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fyL8A&#10;AADaAAAADwAAAGRycy9kb3ducmV2LnhtbERPu27CMBTdK/EP1kViKw4MCAVMxKNQFoaGiPkqvuRB&#10;fJ3GBtK/xwNSx6PzXia9acSDOldZVjAZRyCIc6srLhRk5/3nHITzyBoby6Tgjxwkq8HHEmNtn/xD&#10;j9QXIoSwi1FB6X0bS+nykgy6sW2JA3e1nUEfYFdI3eEzhJtGTqNoJg1WHBpKbGlbUn5L70bB967e&#10;Zyfzdanl7+HAp3OUVZtMqdGwXy9AeOr9v/jtPmoFYWu4Em6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59/IvwAAANoAAAAPAAAAAAAAAAAAAAAAAJgCAABkcnMvZG93bnJl&#10;di54bWxQSwUGAAAAAAQABAD1AAAAhAMAAAAA&#10;" adj="16104,7362" strokecolor="#c0504d" strokeweight="5pt">
                    <v:shadow color="#868686"/>
                  </v:shape>
                </v:group>
              </v:group>
            </w:pict>
          </mc:Fallback>
        </mc:AlternateContent>
      </w: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D9345A" w:rsidRDefault="00D9345A" w:rsidP="00D9345A">
      <w:pPr>
        <w:jc w:val="center"/>
        <w:rPr>
          <w:b/>
          <w:sz w:val="28"/>
          <w:szCs w:val="28"/>
        </w:rPr>
      </w:pPr>
    </w:p>
    <w:p w:rsidR="00E91A46" w:rsidRDefault="00E91A46"/>
    <w:sectPr w:rsidR="00E91A46" w:rsidSect="00D9345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762"/>
    <w:multiLevelType w:val="multilevel"/>
    <w:tmpl w:val="68DA0A8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18733C3"/>
    <w:multiLevelType w:val="hybridMultilevel"/>
    <w:tmpl w:val="FB186F7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52"/>
        <w:szCs w:val="52"/>
      </w:rPr>
    </w:lvl>
    <w:lvl w:ilvl="1" w:tplc="041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931A5"/>
    <w:multiLevelType w:val="hybridMultilevel"/>
    <w:tmpl w:val="6E42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53E05"/>
    <w:multiLevelType w:val="hybridMultilevel"/>
    <w:tmpl w:val="EAB6E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6DE4"/>
    <w:multiLevelType w:val="hybridMultilevel"/>
    <w:tmpl w:val="93885010"/>
    <w:lvl w:ilvl="0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olor w:val="auto"/>
        <w:sz w:val="52"/>
        <w:szCs w:val="5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B3770"/>
    <w:multiLevelType w:val="multilevel"/>
    <w:tmpl w:val="12CED7F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CCC78EE"/>
    <w:multiLevelType w:val="multilevel"/>
    <w:tmpl w:val="9A486972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</w:lvl>
  </w:abstractNum>
  <w:abstractNum w:abstractNumId="7">
    <w:nsid w:val="7F727FB9"/>
    <w:multiLevelType w:val="hybridMultilevel"/>
    <w:tmpl w:val="54DC0A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A"/>
    <w:rsid w:val="00496023"/>
    <w:rsid w:val="00D9345A"/>
    <w:rsid w:val="00E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345A"/>
    <w:rPr>
      <w:color w:val="0000FF"/>
      <w:u w:val="single"/>
    </w:rPr>
  </w:style>
  <w:style w:type="paragraph" w:styleId="a4">
    <w:name w:val="Normal (Web)"/>
    <w:basedOn w:val="a"/>
    <w:uiPriority w:val="99"/>
    <w:rsid w:val="00D9345A"/>
    <w:pPr>
      <w:spacing w:before="100" w:beforeAutospacing="1" w:after="100" w:afterAutospacing="1"/>
    </w:pPr>
  </w:style>
  <w:style w:type="character" w:customStyle="1" w:styleId="a5">
    <w:name w:val="Основной текст_"/>
    <w:link w:val="2"/>
    <w:rsid w:val="00D9345A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D9345A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345A"/>
    <w:rPr>
      <w:color w:val="0000FF"/>
      <w:u w:val="single"/>
    </w:rPr>
  </w:style>
  <w:style w:type="paragraph" w:styleId="a4">
    <w:name w:val="Normal (Web)"/>
    <w:basedOn w:val="a"/>
    <w:uiPriority w:val="99"/>
    <w:rsid w:val="00D9345A"/>
    <w:pPr>
      <w:spacing w:before="100" w:beforeAutospacing="1" w:after="100" w:afterAutospacing="1"/>
    </w:pPr>
  </w:style>
  <w:style w:type="character" w:customStyle="1" w:styleId="a5">
    <w:name w:val="Основной текст_"/>
    <w:link w:val="2"/>
    <w:rsid w:val="00D9345A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D9345A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" TargetMode="External"/><Relationship Id="rId13" Type="http://schemas.openxmlformats.org/officeDocument/2006/relationships/hyperlink" Target="http://gia.edu.ru/ru/main/forms/" TargetMode="External"/><Relationship Id="rId18" Type="http://schemas.openxmlformats.org/officeDocument/2006/relationships/hyperlink" Target="http://gia.edu.ru/ru/main/careful/" TargetMode="External"/><Relationship Id="rId26" Type="http://schemas.microsoft.com/office/2007/relationships/diagramDrawing" Target="diagrams/drawing1.xml"/><Relationship Id="rId3" Type="http://schemas.microsoft.com/office/2007/relationships/stylesWithEffects" Target="stylesWithEffects.xml"/><Relationship Id="rId21" Type="http://schemas.openxmlformats.org/officeDocument/2006/relationships/hyperlink" Target="http://www.fipi.ru" TargetMode="External"/><Relationship Id="rId7" Type="http://schemas.openxmlformats.org/officeDocument/2006/relationships/hyperlink" Target="http://www.gas.kubannet.ru" TargetMode="External"/><Relationship Id="rId12" Type="http://schemas.openxmlformats.org/officeDocument/2006/relationships/hyperlink" Target="http://gia.edu.ru/ru/main/dates/" TargetMode="External"/><Relationship Id="rId17" Type="http://schemas.openxmlformats.org/officeDocument/2006/relationships/hyperlink" Target="http://gia.edu.ru/ru/main/brief-glossary/" TargetMode="External"/><Relationship Id="rId25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hyperlink" Target="http://gia.edu.ru/ru/main/legal-documents/" TargetMode="External"/><Relationship Id="rId20" Type="http://schemas.openxmlformats.org/officeDocument/2006/relationships/hyperlink" Target="http://gia.edu.ru/ru/main/Q_and_A/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ia.edu.ru/ru/main/schedule/" TargetMode="External"/><Relationship Id="rId24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gia.edu.ru/ru/main/vote/" TargetMode="External"/><Relationship Id="rId23" Type="http://schemas.openxmlformats.org/officeDocument/2006/relationships/diagramLayout" Target="diagrams/layout1.xml"/><Relationship Id="rId10" Type="http://schemas.openxmlformats.org/officeDocument/2006/relationships/hyperlink" Target="http://gia.edu.ru/ru/main/items/" TargetMode="External"/><Relationship Id="rId19" Type="http://schemas.openxmlformats.org/officeDocument/2006/relationships/hyperlink" Target="http://gia.edu.ru/ru/main/video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a.edu.ru/ru/main/participants/" TargetMode="External"/><Relationship Id="rId14" Type="http://schemas.openxmlformats.org/officeDocument/2006/relationships/hyperlink" Target="http://gia.edu.ru/ru/main/rights/" TargetMode="External"/><Relationship Id="rId22" Type="http://schemas.openxmlformats.org/officeDocument/2006/relationships/diagramData" Target="diagrams/data1.xm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327805-154E-4DA6-9C29-BE0CBCC06E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86B3210-2BAA-43EE-8691-305E170ABB8D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В случае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удовлетворения апелляции</a:t>
          </a:r>
        </a:p>
      </dgm:t>
    </dgm:pt>
    <dgm:pt modelId="{B2F99849-95DF-4F72-AB5C-20D208C12C8D}" type="parTrans" cxnId="{F104A9DF-6AFB-4BC1-8F32-77ED01BF7778}">
      <dgm:prSet/>
      <dgm:spPr/>
    </dgm:pt>
    <dgm:pt modelId="{0E83ACCF-3B82-42EB-BE5F-2B98D95F81C5}" type="sibTrans" cxnId="{F104A9DF-6AFB-4BC1-8F32-77ED01BF7778}">
      <dgm:prSet/>
      <dgm:spPr/>
    </dgm:pt>
    <dgm:pt modelId="{2E696A73-2098-46E2-AD64-B0E10CA3CC8D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О нарушении порядка проведения ГИА-9</a:t>
          </a:r>
          <a:endParaRPr lang="ru-RU" smtClean="0"/>
        </a:p>
      </dgm:t>
    </dgm:pt>
    <dgm:pt modelId="{831184F4-A322-431B-918B-15A4F6C43ECE}" type="parTrans" cxnId="{F3ACB9A8-356A-4F4E-A4F3-A4CAA6D50CDF}">
      <dgm:prSet/>
      <dgm:spPr/>
    </dgm:pt>
    <dgm:pt modelId="{A6F7490B-245D-4C51-9743-1A1FB9A1A078}" type="sibTrans" cxnId="{F3ACB9A8-356A-4F4E-A4F3-A4CAA6D50CDF}">
      <dgm:prSet/>
      <dgm:spPr/>
    </dgm:pt>
    <dgm:pt modelId="{87D3CF2B-91FC-411C-8316-6BEA7ABDFBC5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Результат экзамена аннулируется. Экзамен проводится в дополнительные сроки</a:t>
          </a:r>
        </a:p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endParaRPr lang="ru-RU" b="0" i="0" u="none" strike="noStrike" baseline="0" smtClean="0">
            <a:latin typeface="Times New Roman"/>
          </a:endParaRPr>
        </a:p>
      </dgm:t>
    </dgm:pt>
    <dgm:pt modelId="{C5EC25EF-3812-4F1F-AEF9-F3D9D7EBAE1A}" type="parTrans" cxnId="{FD8090EF-CC84-4E3A-ADB2-B35199F63BD0}">
      <dgm:prSet/>
      <dgm:spPr/>
    </dgm:pt>
    <dgm:pt modelId="{105D500D-E475-40B8-93C0-AE8DD677ADF2}" type="sibTrans" cxnId="{FD8090EF-CC84-4E3A-ADB2-B35199F63BD0}">
      <dgm:prSet/>
      <dgm:spPr/>
    </dgm:pt>
    <dgm:pt modelId="{C5829084-ABB3-40AC-90F1-64E387D3E62E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О несогласии с выставленными баллами (отметкой)</a:t>
          </a:r>
        </a:p>
      </dgm:t>
    </dgm:pt>
    <dgm:pt modelId="{C3E36DB1-6594-45C8-AF05-7E97FD203228}" type="parTrans" cxnId="{4FCEA956-91E3-4527-8B82-3ABF6B2159D2}">
      <dgm:prSet/>
      <dgm:spPr/>
    </dgm:pt>
    <dgm:pt modelId="{8D50FFB5-1555-4BE0-AA3A-BE398A91CB78}" type="sibTrans" cxnId="{4FCEA956-91E3-4527-8B82-3ABF6B2159D2}">
      <dgm:prSet/>
      <dgm:spPr/>
    </dgm:pt>
    <dgm:pt modelId="{C992BA83-600E-4CD1-A10D-6DD7D3B1AF1A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Выставление новых баллов. Баллы могут быть изменены как в большую, так и в меньшую сторону</a:t>
          </a:r>
        </a:p>
      </dgm:t>
    </dgm:pt>
    <dgm:pt modelId="{779D00D2-F098-4C7E-86C7-CDFDAA708B6D}" type="parTrans" cxnId="{C606190F-4B39-4C50-A7C0-2FB55CD60D7B}">
      <dgm:prSet/>
      <dgm:spPr/>
    </dgm:pt>
    <dgm:pt modelId="{2BAFD67B-46E1-4FE3-B421-43A55A3480B7}" type="sibTrans" cxnId="{C606190F-4B39-4C50-A7C0-2FB55CD60D7B}">
      <dgm:prSet/>
      <dgm:spPr/>
    </dgm:pt>
    <dgm:pt modelId="{349FA676-7D57-42E9-A93C-4D127DD8DC3E}" type="pres">
      <dgm:prSet presAssocID="{CC327805-154E-4DA6-9C29-BE0CBCC06E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2E130C-4ED2-497D-B5E9-8DD34203F35F}" type="pres">
      <dgm:prSet presAssocID="{586B3210-2BAA-43EE-8691-305E170ABB8D}" presName="hierRoot1" presStyleCnt="0">
        <dgm:presLayoutVars>
          <dgm:hierBranch/>
        </dgm:presLayoutVars>
      </dgm:prSet>
      <dgm:spPr/>
    </dgm:pt>
    <dgm:pt modelId="{C6658E06-DFFF-44D2-9D64-EEFD6E890649}" type="pres">
      <dgm:prSet presAssocID="{586B3210-2BAA-43EE-8691-305E170ABB8D}" presName="rootComposite1" presStyleCnt="0"/>
      <dgm:spPr/>
    </dgm:pt>
    <dgm:pt modelId="{9FBEA45A-6FC9-4888-A0D6-2A2570CBA468}" type="pres">
      <dgm:prSet presAssocID="{586B3210-2BAA-43EE-8691-305E170ABB8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3FEDCE-E79F-44BD-8114-767E1A9B4C1D}" type="pres">
      <dgm:prSet presAssocID="{586B3210-2BAA-43EE-8691-305E170ABB8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C44B103-FA38-431F-BF2B-B94EE33A5BF5}" type="pres">
      <dgm:prSet presAssocID="{586B3210-2BAA-43EE-8691-305E170ABB8D}" presName="hierChild2" presStyleCnt="0"/>
      <dgm:spPr/>
    </dgm:pt>
    <dgm:pt modelId="{FA6BB945-A8C8-41B3-B21B-48F843461F01}" type="pres">
      <dgm:prSet presAssocID="{831184F4-A322-431B-918B-15A4F6C43ECE}" presName="Name35" presStyleLbl="parChTrans1D2" presStyleIdx="0" presStyleCnt="2"/>
      <dgm:spPr/>
    </dgm:pt>
    <dgm:pt modelId="{A41B45C6-A5B6-400F-876F-3D078A94D797}" type="pres">
      <dgm:prSet presAssocID="{2E696A73-2098-46E2-AD64-B0E10CA3CC8D}" presName="hierRoot2" presStyleCnt="0">
        <dgm:presLayoutVars>
          <dgm:hierBranch/>
        </dgm:presLayoutVars>
      </dgm:prSet>
      <dgm:spPr/>
    </dgm:pt>
    <dgm:pt modelId="{CBC7B5E0-AD6E-42E4-9160-28D035B2C250}" type="pres">
      <dgm:prSet presAssocID="{2E696A73-2098-46E2-AD64-B0E10CA3CC8D}" presName="rootComposite" presStyleCnt="0"/>
      <dgm:spPr/>
    </dgm:pt>
    <dgm:pt modelId="{6C8A3733-0F59-40D5-A825-899EF28C544C}" type="pres">
      <dgm:prSet presAssocID="{2E696A73-2098-46E2-AD64-B0E10CA3CC8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4B144C-F311-4A02-A59A-32A95B07E68E}" type="pres">
      <dgm:prSet presAssocID="{2E696A73-2098-46E2-AD64-B0E10CA3CC8D}" presName="rootConnector" presStyleLbl="node2" presStyleIdx="0" presStyleCnt="2"/>
      <dgm:spPr/>
      <dgm:t>
        <a:bodyPr/>
        <a:lstStyle/>
        <a:p>
          <a:endParaRPr lang="ru-RU"/>
        </a:p>
      </dgm:t>
    </dgm:pt>
    <dgm:pt modelId="{24C66A24-28BB-455A-A21D-0FBBA7DB3307}" type="pres">
      <dgm:prSet presAssocID="{2E696A73-2098-46E2-AD64-B0E10CA3CC8D}" presName="hierChild4" presStyleCnt="0"/>
      <dgm:spPr/>
    </dgm:pt>
    <dgm:pt modelId="{51CB0F71-C333-4E52-8B9D-FE41B3623FF4}" type="pres">
      <dgm:prSet presAssocID="{C5EC25EF-3812-4F1F-AEF9-F3D9D7EBAE1A}" presName="Name35" presStyleLbl="parChTrans1D3" presStyleIdx="0" presStyleCnt="2"/>
      <dgm:spPr/>
    </dgm:pt>
    <dgm:pt modelId="{1E4E9432-1BD3-40D5-83B4-2E2EAF7D0989}" type="pres">
      <dgm:prSet presAssocID="{87D3CF2B-91FC-411C-8316-6BEA7ABDFBC5}" presName="hierRoot2" presStyleCnt="0">
        <dgm:presLayoutVars>
          <dgm:hierBranch val="r"/>
        </dgm:presLayoutVars>
      </dgm:prSet>
      <dgm:spPr/>
    </dgm:pt>
    <dgm:pt modelId="{7E74B2C8-4702-4922-A27C-281CF6444E6A}" type="pres">
      <dgm:prSet presAssocID="{87D3CF2B-91FC-411C-8316-6BEA7ABDFBC5}" presName="rootComposite" presStyleCnt="0"/>
      <dgm:spPr/>
    </dgm:pt>
    <dgm:pt modelId="{3E0EC0A7-F7D3-4E73-A404-DB0EF4EB243F}" type="pres">
      <dgm:prSet presAssocID="{87D3CF2B-91FC-411C-8316-6BEA7ABDFBC5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38C43B-852F-4588-8612-9458BFC1C14F}" type="pres">
      <dgm:prSet presAssocID="{87D3CF2B-91FC-411C-8316-6BEA7ABDFBC5}" presName="rootConnector" presStyleLbl="node3" presStyleIdx="0" presStyleCnt="2"/>
      <dgm:spPr/>
      <dgm:t>
        <a:bodyPr/>
        <a:lstStyle/>
        <a:p>
          <a:endParaRPr lang="ru-RU"/>
        </a:p>
      </dgm:t>
    </dgm:pt>
    <dgm:pt modelId="{20756BE8-D9DC-4395-A665-628331B461C5}" type="pres">
      <dgm:prSet presAssocID="{87D3CF2B-91FC-411C-8316-6BEA7ABDFBC5}" presName="hierChild4" presStyleCnt="0"/>
      <dgm:spPr/>
    </dgm:pt>
    <dgm:pt modelId="{3C400359-42FC-4290-842E-03F4855EFF9F}" type="pres">
      <dgm:prSet presAssocID="{87D3CF2B-91FC-411C-8316-6BEA7ABDFBC5}" presName="hierChild5" presStyleCnt="0"/>
      <dgm:spPr/>
    </dgm:pt>
    <dgm:pt modelId="{92952E7E-12D3-49C2-9056-6F34B8B3BA4A}" type="pres">
      <dgm:prSet presAssocID="{2E696A73-2098-46E2-AD64-B0E10CA3CC8D}" presName="hierChild5" presStyleCnt="0"/>
      <dgm:spPr/>
    </dgm:pt>
    <dgm:pt modelId="{18BD6A5F-A8CC-4159-A443-A0CC5C68C4D8}" type="pres">
      <dgm:prSet presAssocID="{C3E36DB1-6594-45C8-AF05-7E97FD203228}" presName="Name35" presStyleLbl="parChTrans1D2" presStyleIdx="1" presStyleCnt="2"/>
      <dgm:spPr/>
    </dgm:pt>
    <dgm:pt modelId="{99BCF355-BF1E-40D9-A376-82DB58DC9843}" type="pres">
      <dgm:prSet presAssocID="{C5829084-ABB3-40AC-90F1-64E387D3E62E}" presName="hierRoot2" presStyleCnt="0">
        <dgm:presLayoutVars>
          <dgm:hierBranch/>
        </dgm:presLayoutVars>
      </dgm:prSet>
      <dgm:spPr/>
    </dgm:pt>
    <dgm:pt modelId="{AF40249E-57D7-40E7-AEFE-F6E51C282A31}" type="pres">
      <dgm:prSet presAssocID="{C5829084-ABB3-40AC-90F1-64E387D3E62E}" presName="rootComposite" presStyleCnt="0"/>
      <dgm:spPr/>
    </dgm:pt>
    <dgm:pt modelId="{4FFC584C-F23A-48E7-984B-32E8A573FF8B}" type="pres">
      <dgm:prSet presAssocID="{C5829084-ABB3-40AC-90F1-64E387D3E62E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D17CC6-2E04-4D94-AA2D-70004F4BC5E4}" type="pres">
      <dgm:prSet presAssocID="{C5829084-ABB3-40AC-90F1-64E387D3E62E}" presName="rootConnector" presStyleLbl="node2" presStyleIdx="1" presStyleCnt="2"/>
      <dgm:spPr/>
      <dgm:t>
        <a:bodyPr/>
        <a:lstStyle/>
        <a:p>
          <a:endParaRPr lang="ru-RU"/>
        </a:p>
      </dgm:t>
    </dgm:pt>
    <dgm:pt modelId="{8585BFE5-ED60-4070-A508-716654889DC5}" type="pres">
      <dgm:prSet presAssocID="{C5829084-ABB3-40AC-90F1-64E387D3E62E}" presName="hierChild4" presStyleCnt="0"/>
      <dgm:spPr/>
    </dgm:pt>
    <dgm:pt modelId="{3C557401-98E6-47F8-80C4-3BB4AE6022EF}" type="pres">
      <dgm:prSet presAssocID="{779D00D2-F098-4C7E-86C7-CDFDAA708B6D}" presName="Name35" presStyleLbl="parChTrans1D3" presStyleIdx="1" presStyleCnt="2"/>
      <dgm:spPr/>
    </dgm:pt>
    <dgm:pt modelId="{945075E5-7E6C-4C78-8BE7-C04932881D25}" type="pres">
      <dgm:prSet presAssocID="{C992BA83-600E-4CD1-A10D-6DD7D3B1AF1A}" presName="hierRoot2" presStyleCnt="0">
        <dgm:presLayoutVars>
          <dgm:hierBranch val="r"/>
        </dgm:presLayoutVars>
      </dgm:prSet>
      <dgm:spPr/>
    </dgm:pt>
    <dgm:pt modelId="{FDD1ADD2-B2AF-4ED8-B4AB-98411486F58C}" type="pres">
      <dgm:prSet presAssocID="{C992BA83-600E-4CD1-A10D-6DD7D3B1AF1A}" presName="rootComposite" presStyleCnt="0"/>
      <dgm:spPr/>
    </dgm:pt>
    <dgm:pt modelId="{F780D6E4-20A6-472C-8D80-091BA1315884}" type="pres">
      <dgm:prSet presAssocID="{C992BA83-600E-4CD1-A10D-6DD7D3B1AF1A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705F16-4077-4841-B61B-AE94147882A2}" type="pres">
      <dgm:prSet presAssocID="{C992BA83-600E-4CD1-A10D-6DD7D3B1AF1A}" presName="rootConnector" presStyleLbl="node3" presStyleIdx="1" presStyleCnt="2"/>
      <dgm:spPr/>
      <dgm:t>
        <a:bodyPr/>
        <a:lstStyle/>
        <a:p>
          <a:endParaRPr lang="ru-RU"/>
        </a:p>
      </dgm:t>
    </dgm:pt>
    <dgm:pt modelId="{4FC75038-16DF-445D-BD8A-093D989889CC}" type="pres">
      <dgm:prSet presAssocID="{C992BA83-600E-4CD1-A10D-6DD7D3B1AF1A}" presName="hierChild4" presStyleCnt="0"/>
      <dgm:spPr/>
    </dgm:pt>
    <dgm:pt modelId="{626D7C6E-A87D-4A35-B588-05F5F39DCC5A}" type="pres">
      <dgm:prSet presAssocID="{C992BA83-600E-4CD1-A10D-6DD7D3B1AF1A}" presName="hierChild5" presStyleCnt="0"/>
      <dgm:spPr/>
    </dgm:pt>
    <dgm:pt modelId="{1582604A-D196-4EEC-B2A9-C01209CC6288}" type="pres">
      <dgm:prSet presAssocID="{C5829084-ABB3-40AC-90F1-64E387D3E62E}" presName="hierChild5" presStyleCnt="0"/>
      <dgm:spPr/>
    </dgm:pt>
    <dgm:pt modelId="{629D6924-840C-4AEE-B2C1-E21064E8D0C0}" type="pres">
      <dgm:prSet presAssocID="{586B3210-2BAA-43EE-8691-305E170ABB8D}" presName="hierChild3" presStyleCnt="0"/>
      <dgm:spPr/>
    </dgm:pt>
  </dgm:ptLst>
  <dgm:cxnLst>
    <dgm:cxn modelId="{D0A76D2B-045F-4E98-8C8A-6C0CEF6464B6}" type="presOf" srcId="{C3E36DB1-6594-45C8-AF05-7E97FD203228}" destId="{18BD6A5F-A8CC-4159-A443-A0CC5C68C4D8}" srcOrd="0" destOrd="0" presId="urn:microsoft.com/office/officeart/2005/8/layout/orgChart1"/>
    <dgm:cxn modelId="{F104A9DF-6AFB-4BC1-8F32-77ED01BF7778}" srcId="{CC327805-154E-4DA6-9C29-BE0CBCC06E9F}" destId="{586B3210-2BAA-43EE-8691-305E170ABB8D}" srcOrd="0" destOrd="0" parTransId="{B2F99849-95DF-4F72-AB5C-20D208C12C8D}" sibTransId="{0E83ACCF-3B82-42EB-BE5F-2B98D95F81C5}"/>
    <dgm:cxn modelId="{4FCEA956-91E3-4527-8B82-3ABF6B2159D2}" srcId="{586B3210-2BAA-43EE-8691-305E170ABB8D}" destId="{C5829084-ABB3-40AC-90F1-64E387D3E62E}" srcOrd="1" destOrd="0" parTransId="{C3E36DB1-6594-45C8-AF05-7E97FD203228}" sibTransId="{8D50FFB5-1555-4BE0-AA3A-BE398A91CB78}"/>
    <dgm:cxn modelId="{EFA58399-7035-408F-9B9B-3506639F2D71}" type="presOf" srcId="{C5829084-ABB3-40AC-90F1-64E387D3E62E}" destId="{1CD17CC6-2E04-4D94-AA2D-70004F4BC5E4}" srcOrd="1" destOrd="0" presId="urn:microsoft.com/office/officeart/2005/8/layout/orgChart1"/>
    <dgm:cxn modelId="{FBB0E515-06C3-4AFC-8ED2-40F2DA6260C5}" type="presOf" srcId="{831184F4-A322-431B-918B-15A4F6C43ECE}" destId="{FA6BB945-A8C8-41B3-B21B-48F843461F01}" srcOrd="0" destOrd="0" presId="urn:microsoft.com/office/officeart/2005/8/layout/orgChart1"/>
    <dgm:cxn modelId="{DD8CB68F-404D-493C-8A08-3E24E9E3E48A}" type="presOf" srcId="{C5829084-ABB3-40AC-90F1-64E387D3E62E}" destId="{4FFC584C-F23A-48E7-984B-32E8A573FF8B}" srcOrd="0" destOrd="0" presId="urn:microsoft.com/office/officeart/2005/8/layout/orgChart1"/>
    <dgm:cxn modelId="{D974B818-7E39-409A-8756-782F7BBCE023}" type="presOf" srcId="{586B3210-2BAA-43EE-8691-305E170ABB8D}" destId="{E13FEDCE-E79F-44BD-8114-767E1A9B4C1D}" srcOrd="1" destOrd="0" presId="urn:microsoft.com/office/officeart/2005/8/layout/orgChart1"/>
    <dgm:cxn modelId="{12064663-2C87-40A2-B906-6A1A5E07454C}" type="presOf" srcId="{C5EC25EF-3812-4F1F-AEF9-F3D9D7EBAE1A}" destId="{51CB0F71-C333-4E52-8B9D-FE41B3623FF4}" srcOrd="0" destOrd="0" presId="urn:microsoft.com/office/officeart/2005/8/layout/orgChart1"/>
    <dgm:cxn modelId="{DF6DD3ED-4B96-465F-A7F7-8A7F84BEB4D5}" type="presOf" srcId="{CC327805-154E-4DA6-9C29-BE0CBCC06E9F}" destId="{349FA676-7D57-42E9-A93C-4D127DD8DC3E}" srcOrd="0" destOrd="0" presId="urn:microsoft.com/office/officeart/2005/8/layout/orgChart1"/>
    <dgm:cxn modelId="{A48D99BF-C8A7-4579-B07A-7E27280AE78D}" type="presOf" srcId="{586B3210-2BAA-43EE-8691-305E170ABB8D}" destId="{9FBEA45A-6FC9-4888-A0D6-2A2570CBA468}" srcOrd="0" destOrd="0" presId="urn:microsoft.com/office/officeart/2005/8/layout/orgChart1"/>
    <dgm:cxn modelId="{F3ACB9A8-356A-4F4E-A4F3-A4CAA6D50CDF}" srcId="{586B3210-2BAA-43EE-8691-305E170ABB8D}" destId="{2E696A73-2098-46E2-AD64-B0E10CA3CC8D}" srcOrd="0" destOrd="0" parTransId="{831184F4-A322-431B-918B-15A4F6C43ECE}" sibTransId="{A6F7490B-245D-4C51-9743-1A1FB9A1A078}"/>
    <dgm:cxn modelId="{C606190F-4B39-4C50-A7C0-2FB55CD60D7B}" srcId="{C5829084-ABB3-40AC-90F1-64E387D3E62E}" destId="{C992BA83-600E-4CD1-A10D-6DD7D3B1AF1A}" srcOrd="0" destOrd="0" parTransId="{779D00D2-F098-4C7E-86C7-CDFDAA708B6D}" sibTransId="{2BAFD67B-46E1-4FE3-B421-43A55A3480B7}"/>
    <dgm:cxn modelId="{CD03D811-D254-4375-B54D-09950AAA6BED}" type="presOf" srcId="{87D3CF2B-91FC-411C-8316-6BEA7ABDFBC5}" destId="{8438C43B-852F-4588-8612-9458BFC1C14F}" srcOrd="1" destOrd="0" presId="urn:microsoft.com/office/officeart/2005/8/layout/orgChart1"/>
    <dgm:cxn modelId="{AF0824BA-A88D-4226-891A-A7850FFF2CA3}" type="presOf" srcId="{C992BA83-600E-4CD1-A10D-6DD7D3B1AF1A}" destId="{82705F16-4077-4841-B61B-AE94147882A2}" srcOrd="1" destOrd="0" presId="urn:microsoft.com/office/officeart/2005/8/layout/orgChart1"/>
    <dgm:cxn modelId="{92B6A508-B7D1-401D-B50A-C67D6AED7064}" type="presOf" srcId="{779D00D2-F098-4C7E-86C7-CDFDAA708B6D}" destId="{3C557401-98E6-47F8-80C4-3BB4AE6022EF}" srcOrd="0" destOrd="0" presId="urn:microsoft.com/office/officeart/2005/8/layout/orgChart1"/>
    <dgm:cxn modelId="{FD8090EF-CC84-4E3A-ADB2-B35199F63BD0}" srcId="{2E696A73-2098-46E2-AD64-B0E10CA3CC8D}" destId="{87D3CF2B-91FC-411C-8316-6BEA7ABDFBC5}" srcOrd="0" destOrd="0" parTransId="{C5EC25EF-3812-4F1F-AEF9-F3D9D7EBAE1A}" sibTransId="{105D500D-E475-40B8-93C0-AE8DD677ADF2}"/>
    <dgm:cxn modelId="{48554BF5-E660-47E6-ACE3-4472040C1FA7}" type="presOf" srcId="{C992BA83-600E-4CD1-A10D-6DD7D3B1AF1A}" destId="{F780D6E4-20A6-472C-8D80-091BA1315884}" srcOrd="0" destOrd="0" presId="urn:microsoft.com/office/officeart/2005/8/layout/orgChart1"/>
    <dgm:cxn modelId="{D6B04371-6E83-416A-8B8F-FE2900E9CEAE}" type="presOf" srcId="{2E696A73-2098-46E2-AD64-B0E10CA3CC8D}" destId="{B44B144C-F311-4A02-A59A-32A95B07E68E}" srcOrd="1" destOrd="0" presId="urn:microsoft.com/office/officeart/2005/8/layout/orgChart1"/>
    <dgm:cxn modelId="{8B6A6685-1494-4D5E-9F5B-8C2920D9F30B}" type="presOf" srcId="{87D3CF2B-91FC-411C-8316-6BEA7ABDFBC5}" destId="{3E0EC0A7-F7D3-4E73-A404-DB0EF4EB243F}" srcOrd="0" destOrd="0" presId="urn:microsoft.com/office/officeart/2005/8/layout/orgChart1"/>
    <dgm:cxn modelId="{AE1556AB-173F-472C-BF62-56B605A471AC}" type="presOf" srcId="{2E696A73-2098-46E2-AD64-B0E10CA3CC8D}" destId="{6C8A3733-0F59-40D5-A825-899EF28C544C}" srcOrd="0" destOrd="0" presId="urn:microsoft.com/office/officeart/2005/8/layout/orgChart1"/>
    <dgm:cxn modelId="{9B35730D-E4A7-4093-AF5C-FD1C56FE23FE}" type="presParOf" srcId="{349FA676-7D57-42E9-A93C-4D127DD8DC3E}" destId="{5D2E130C-4ED2-497D-B5E9-8DD34203F35F}" srcOrd="0" destOrd="0" presId="urn:microsoft.com/office/officeart/2005/8/layout/orgChart1"/>
    <dgm:cxn modelId="{2770E819-425A-466E-AAB3-39A49084F727}" type="presParOf" srcId="{5D2E130C-4ED2-497D-B5E9-8DD34203F35F}" destId="{C6658E06-DFFF-44D2-9D64-EEFD6E890649}" srcOrd="0" destOrd="0" presId="urn:microsoft.com/office/officeart/2005/8/layout/orgChart1"/>
    <dgm:cxn modelId="{8C548C77-26AE-481D-B818-A5D25192C7B4}" type="presParOf" srcId="{C6658E06-DFFF-44D2-9D64-EEFD6E890649}" destId="{9FBEA45A-6FC9-4888-A0D6-2A2570CBA468}" srcOrd="0" destOrd="0" presId="urn:microsoft.com/office/officeart/2005/8/layout/orgChart1"/>
    <dgm:cxn modelId="{1203EA27-3FB5-40CC-A701-CA017B917FD7}" type="presParOf" srcId="{C6658E06-DFFF-44D2-9D64-EEFD6E890649}" destId="{E13FEDCE-E79F-44BD-8114-767E1A9B4C1D}" srcOrd="1" destOrd="0" presId="urn:microsoft.com/office/officeart/2005/8/layout/orgChart1"/>
    <dgm:cxn modelId="{C6AD19A0-2F72-42AE-B626-5CFB4CBCEED4}" type="presParOf" srcId="{5D2E130C-4ED2-497D-B5E9-8DD34203F35F}" destId="{7C44B103-FA38-431F-BF2B-B94EE33A5BF5}" srcOrd="1" destOrd="0" presId="urn:microsoft.com/office/officeart/2005/8/layout/orgChart1"/>
    <dgm:cxn modelId="{2979D0A7-E833-47EF-8260-D7627196A13B}" type="presParOf" srcId="{7C44B103-FA38-431F-BF2B-B94EE33A5BF5}" destId="{FA6BB945-A8C8-41B3-B21B-48F843461F01}" srcOrd="0" destOrd="0" presId="urn:microsoft.com/office/officeart/2005/8/layout/orgChart1"/>
    <dgm:cxn modelId="{8C38AF37-58E7-4594-B4DE-396DBEA48305}" type="presParOf" srcId="{7C44B103-FA38-431F-BF2B-B94EE33A5BF5}" destId="{A41B45C6-A5B6-400F-876F-3D078A94D797}" srcOrd="1" destOrd="0" presId="urn:microsoft.com/office/officeart/2005/8/layout/orgChart1"/>
    <dgm:cxn modelId="{5F87047C-8236-47A3-9639-6098887F6A66}" type="presParOf" srcId="{A41B45C6-A5B6-400F-876F-3D078A94D797}" destId="{CBC7B5E0-AD6E-42E4-9160-28D035B2C250}" srcOrd="0" destOrd="0" presId="urn:microsoft.com/office/officeart/2005/8/layout/orgChart1"/>
    <dgm:cxn modelId="{4809BF98-5CCA-4B99-A24A-68162D5DE0F7}" type="presParOf" srcId="{CBC7B5E0-AD6E-42E4-9160-28D035B2C250}" destId="{6C8A3733-0F59-40D5-A825-899EF28C544C}" srcOrd="0" destOrd="0" presId="urn:microsoft.com/office/officeart/2005/8/layout/orgChart1"/>
    <dgm:cxn modelId="{ADC16D4B-7E00-4D76-AAF3-542030486460}" type="presParOf" srcId="{CBC7B5E0-AD6E-42E4-9160-28D035B2C250}" destId="{B44B144C-F311-4A02-A59A-32A95B07E68E}" srcOrd="1" destOrd="0" presId="urn:microsoft.com/office/officeart/2005/8/layout/orgChart1"/>
    <dgm:cxn modelId="{5C56CB6B-6A78-4BF2-9B0D-0EBC2D7D18A6}" type="presParOf" srcId="{A41B45C6-A5B6-400F-876F-3D078A94D797}" destId="{24C66A24-28BB-455A-A21D-0FBBA7DB3307}" srcOrd="1" destOrd="0" presId="urn:microsoft.com/office/officeart/2005/8/layout/orgChart1"/>
    <dgm:cxn modelId="{7B7AA996-9247-49EC-80FA-7965A43F3715}" type="presParOf" srcId="{24C66A24-28BB-455A-A21D-0FBBA7DB3307}" destId="{51CB0F71-C333-4E52-8B9D-FE41B3623FF4}" srcOrd="0" destOrd="0" presId="urn:microsoft.com/office/officeart/2005/8/layout/orgChart1"/>
    <dgm:cxn modelId="{7FFCAA94-FD10-45EF-82F9-43CFE7E9B8F3}" type="presParOf" srcId="{24C66A24-28BB-455A-A21D-0FBBA7DB3307}" destId="{1E4E9432-1BD3-40D5-83B4-2E2EAF7D0989}" srcOrd="1" destOrd="0" presId="urn:microsoft.com/office/officeart/2005/8/layout/orgChart1"/>
    <dgm:cxn modelId="{05AD62D7-FEC0-4C39-9300-3023A9AFA841}" type="presParOf" srcId="{1E4E9432-1BD3-40D5-83B4-2E2EAF7D0989}" destId="{7E74B2C8-4702-4922-A27C-281CF6444E6A}" srcOrd="0" destOrd="0" presId="urn:microsoft.com/office/officeart/2005/8/layout/orgChart1"/>
    <dgm:cxn modelId="{F0B87277-16D0-476F-BAB4-D67DAC855245}" type="presParOf" srcId="{7E74B2C8-4702-4922-A27C-281CF6444E6A}" destId="{3E0EC0A7-F7D3-4E73-A404-DB0EF4EB243F}" srcOrd="0" destOrd="0" presId="urn:microsoft.com/office/officeart/2005/8/layout/orgChart1"/>
    <dgm:cxn modelId="{D68B45B1-C2DE-41F2-82D0-047F275A715A}" type="presParOf" srcId="{7E74B2C8-4702-4922-A27C-281CF6444E6A}" destId="{8438C43B-852F-4588-8612-9458BFC1C14F}" srcOrd="1" destOrd="0" presId="urn:microsoft.com/office/officeart/2005/8/layout/orgChart1"/>
    <dgm:cxn modelId="{D97E309E-D722-4DE5-8C05-326DF7F20B97}" type="presParOf" srcId="{1E4E9432-1BD3-40D5-83B4-2E2EAF7D0989}" destId="{20756BE8-D9DC-4395-A665-628331B461C5}" srcOrd="1" destOrd="0" presId="urn:microsoft.com/office/officeart/2005/8/layout/orgChart1"/>
    <dgm:cxn modelId="{FA419F8A-B221-463B-AEAC-6DE3E2CB4F2B}" type="presParOf" srcId="{1E4E9432-1BD3-40D5-83B4-2E2EAF7D0989}" destId="{3C400359-42FC-4290-842E-03F4855EFF9F}" srcOrd="2" destOrd="0" presId="urn:microsoft.com/office/officeart/2005/8/layout/orgChart1"/>
    <dgm:cxn modelId="{15725CD4-C823-49E8-BE7F-CF80BACE4DC4}" type="presParOf" srcId="{A41B45C6-A5B6-400F-876F-3D078A94D797}" destId="{92952E7E-12D3-49C2-9056-6F34B8B3BA4A}" srcOrd="2" destOrd="0" presId="urn:microsoft.com/office/officeart/2005/8/layout/orgChart1"/>
    <dgm:cxn modelId="{2EDC2C10-765E-4D70-BA7D-E3EDB4F3BBC5}" type="presParOf" srcId="{7C44B103-FA38-431F-BF2B-B94EE33A5BF5}" destId="{18BD6A5F-A8CC-4159-A443-A0CC5C68C4D8}" srcOrd="2" destOrd="0" presId="urn:microsoft.com/office/officeart/2005/8/layout/orgChart1"/>
    <dgm:cxn modelId="{C404D434-BC0C-45FD-A75C-15732D91BE4E}" type="presParOf" srcId="{7C44B103-FA38-431F-BF2B-B94EE33A5BF5}" destId="{99BCF355-BF1E-40D9-A376-82DB58DC9843}" srcOrd="3" destOrd="0" presId="urn:microsoft.com/office/officeart/2005/8/layout/orgChart1"/>
    <dgm:cxn modelId="{BCF09434-9B4B-4795-8F9A-8F728FF6E567}" type="presParOf" srcId="{99BCF355-BF1E-40D9-A376-82DB58DC9843}" destId="{AF40249E-57D7-40E7-AEFE-F6E51C282A31}" srcOrd="0" destOrd="0" presId="urn:microsoft.com/office/officeart/2005/8/layout/orgChart1"/>
    <dgm:cxn modelId="{CF34359F-4C3D-4ED9-94AB-B9365DA88B28}" type="presParOf" srcId="{AF40249E-57D7-40E7-AEFE-F6E51C282A31}" destId="{4FFC584C-F23A-48E7-984B-32E8A573FF8B}" srcOrd="0" destOrd="0" presId="urn:microsoft.com/office/officeart/2005/8/layout/orgChart1"/>
    <dgm:cxn modelId="{EC8754EA-73E7-41B8-A469-6C5F0F397901}" type="presParOf" srcId="{AF40249E-57D7-40E7-AEFE-F6E51C282A31}" destId="{1CD17CC6-2E04-4D94-AA2D-70004F4BC5E4}" srcOrd="1" destOrd="0" presId="urn:microsoft.com/office/officeart/2005/8/layout/orgChart1"/>
    <dgm:cxn modelId="{84962783-C3A2-4383-B387-02FB23804D69}" type="presParOf" srcId="{99BCF355-BF1E-40D9-A376-82DB58DC9843}" destId="{8585BFE5-ED60-4070-A508-716654889DC5}" srcOrd="1" destOrd="0" presId="urn:microsoft.com/office/officeart/2005/8/layout/orgChart1"/>
    <dgm:cxn modelId="{D25D46CA-6AA7-4BE6-815E-060CD71398E9}" type="presParOf" srcId="{8585BFE5-ED60-4070-A508-716654889DC5}" destId="{3C557401-98E6-47F8-80C4-3BB4AE6022EF}" srcOrd="0" destOrd="0" presId="urn:microsoft.com/office/officeart/2005/8/layout/orgChart1"/>
    <dgm:cxn modelId="{2A80C9EC-FFC1-437D-90FB-AA2D0E691E25}" type="presParOf" srcId="{8585BFE5-ED60-4070-A508-716654889DC5}" destId="{945075E5-7E6C-4C78-8BE7-C04932881D25}" srcOrd="1" destOrd="0" presId="urn:microsoft.com/office/officeart/2005/8/layout/orgChart1"/>
    <dgm:cxn modelId="{57996AE6-1EAD-4E0E-B080-42A07F266247}" type="presParOf" srcId="{945075E5-7E6C-4C78-8BE7-C04932881D25}" destId="{FDD1ADD2-B2AF-4ED8-B4AB-98411486F58C}" srcOrd="0" destOrd="0" presId="urn:microsoft.com/office/officeart/2005/8/layout/orgChart1"/>
    <dgm:cxn modelId="{B12FDD2F-0675-4E6A-9F8A-478C6B209467}" type="presParOf" srcId="{FDD1ADD2-B2AF-4ED8-B4AB-98411486F58C}" destId="{F780D6E4-20A6-472C-8D80-091BA1315884}" srcOrd="0" destOrd="0" presId="urn:microsoft.com/office/officeart/2005/8/layout/orgChart1"/>
    <dgm:cxn modelId="{42B7748B-0C79-479C-9372-605300AEE06A}" type="presParOf" srcId="{FDD1ADD2-B2AF-4ED8-B4AB-98411486F58C}" destId="{82705F16-4077-4841-B61B-AE94147882A2}" srcOrd="1" destOrd="0" presId="urn:microsoft.com/office/officeart/2005/8/layout/orgChart1"/>
    <dgm:cxn modelId="{21AC6EDE-3188-4C9B-A395-53E99769B715}" type="presParOf" srcId="{945075E5-7E6C-4C78-8BE7-C04932881D25}" destId="{4FC75038-16DF-445D-BD8A-093D989889CC}" srcOrd="1" destOrd="0" presId="urn:microsoft.com/office/officeart/2005/8/layout/orgChart1"/>
    <dgm:cxn modelId="{BFB0447C-9959-4FF5-B9B1-43FA2E123CE6}" type="presParOf" srcId="{945075E5-7E6C-4C78-8BE7-C04932881D25}" destId="{626D7C6E-A87D-4A35-B588-05F5F39DCC5A}" srcOrd="2" destOrd="0" presId="urn:microsoft.com/office/officeart/2005/8/layout/orgChart1"/>
    <dgm:cxn modelId="{49E0DA23-195D-4D26-9630-5DF109FEEC7A}" type="presParOf" srcId="{99BCF355-BF1E-40D9-A376-82DB58DC9843}" destId="{1582604A-D196-4EEC-B2A9-C01209CC6288}" srcOrd="2" destOrd="0" presId="urn:microsoft.com/office/officeart/2005/8/layout/orgChart1"/>
    <dgm:cxn modelId="{E88CDDA7-6BD1-43B3-A4AD-2C32C1484013}" type="presParOf" srcId="{5D2E130C-4ED2-497D-B5E9-8DD34203F35F}" destId="{629D6924-840C-4AEE-B2C1-E21064E8D0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557401-98E6-47F8-80C4-3BB4AE6022EF}">
      <dsp:nvSpPr>
        <dsp:cNvPr id="0" name=""/>
        <dsp:cNvSpPr/>
      </dsp:nvSpPr>
      <dsp:spPr>
        <a:xfrm>
          <a:off x="3613759" y="2494949"/>
          <a:ext cx="91440" cy="432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2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BD6A5F-A8CC-4159-A443-A0CC5C68C4D8}">
      <dsp:nvSpPr>
        <dsp:cNvPr id="0" name=""/>
        <dsp:cNvSpPr/>
      </dsp:nvSpPr>
      <dsp:spPr>
        <a:xfrm>
          <a:off x="2412365" y="1031392"/>
          <a:ext cx="1247114" cy="432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441"/>
              </a:lnTo>
              <a:lnTo>
                <a:pt x="1247114" y="216441"/>
              </a:lnTo>
              <a:lnTo>
                <a:pt x="1247114" y="4328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B0F71-C333-4E52-8B9D-FE41B3623FF4}">
      <dsp:nvSpPr>
        <dsp:cNvPr id="0" name=""/>
        <dsp:cNvSpPr/>
      </dsp:nvSpPr>
      <dsp:spPr>
        <a:xfrm>
          <a:off x="1119530" y="2494949"/>
          <a:ext cx="91440" cy="432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2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BB945-A8C8-41B3-B21B-48F843461F01}">
      <dsp:nvSpPr>
        <dsp:cNvPr id="0" name=""/>
        <dsp:cNvSpPr/>
      </dsp:nvSpPr>
      <dsp:spPr>
        <a:xfrm>
          <a:off x="1165250" y="1031392"/>
          <a:ext cx="1247114" cy="432882"/>
        </a:xfrm>
        <a:custGeom>
          <a:avLst/>
          <a:gdLst/>
          <a:ahLst/>
          <a:cxnLst/>
          <a:rect l="0" t="0" r="0" b="0"/>
          <a:pathLst>
            <a:path>
              <a:moveTo>
                <a:pt x="1247114" y="0"/>
              </a:moveTo>
              <a:lnTo>
                <a:pt x="1247114" y="216441"/>
              </a:lnTo>
              <a:lnTo>
                <a:pt x="0" y="216441"/>
              </a:lnTo>
              <a:lnTo>
                <a:pt x="0" y="4328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BEA45A-6FC9-4888-A0D6-2A2570CBA468}">
      <dsp:nvSpPr>
        <dsp:cNvPr id="0" name=""/>
        <dsp:cNvSpPr/>
      </dsp:nvSpPr>
      <dsp:spPr>
        <a:xfrm>
          <a:off x="1381691" y="719"/>
          <a:ext cx="2061347" cy="10306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В случае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удовлетворения апелляции</a:t>
          </a:r>
        </a:p>
      </dsp:txBody>
      <dsp:txXfrm>
        <a:off x="1381691" y="719"/>
        <a:ext cx="2061347" cy="1030673"/>
      </dsp:txXfrm>
    </dsp:sp>
    <dsp:sp modelId="{6C8A3733-0F59-40D5-A825-899EF28C544C}">
      <dsp:nvSpPr>
        <dsp:cNvPr id="0" name=""/>
        <dsp:cNvSpPr/>
      </dsp:nvSpPr>
      <dsp:spPr>
        <a:xfrm>
          <a:off x="134576" y="1464275"/>
          <a:ext cx="2061347" cy="10306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О нарушении порядка проведения ГИА-9</a:t>
          </a:r>
          <a:endParaRPr lang="ru-RU" sz="800" kern="1200" smtClean="0"/>
        </a:p>
      </dsp:txBody>
      <dsp:txXfrm>
        <a:off x="134576" y="1464275"/>
        <a:ext cx="2061347" cy="1030673"/>
      </dsp:txXfrm>
    </dsp:sp>
    <dsp:sp modelId="{3E0EC0A7-F7D3-4E73-A404-DB0EF4EB243F}">
      <dsp:nvSpPr>
        <dsp:cNvPr id="0" name=""/>
        <dsp:cNvSpPr/>
      </dsp:nvSpPr>
      <dsp:spPr>
        <a:xfrm>
          <a:off x="134576" y="2927832"/>
          <a:ext cx="2061347" cy="10306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Результат экзамена аннулируется. Экзамен проводится в дополнительные сроки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Times New Roman"/>
          </a:endParaRPr>
        </a:p>
      </dsp:txBody>
      <dsp:txXfrm>
        <a:off x="134576" y="2927832"/>
        <a:ext cx="2061347" cy="1030673"/>
      </dsp:txXfrm>
    </dsp:sp>
    <dsp:sp modelId="{4FFC584C-F23A-48E7-984B-32E8A573FF8B}">
      <dsp:nvSpPr>
        <dsp:cNvPr id="0" name=""/>
        <dsp:cNvSpPr/>
      </dsp:nvSpPr>
      <dsp:spPr>
        <a:xfrm>
          <a:off x="2628806" y="1464275"/>
          <a:ext cx="2061347" cy="10306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О несогласии с выставленными баллами (отметкой)</a:t>
          </a:r>
        </a:p>
      </dsp:txBody>
      <dsp:txXfrm>
        <a:off x="2628806" y="1464275"/>
        <a:ext cx="2061347" cy="1030673"/>
      </dsp:txXfrm>
    </dsp:sp>
    <dsp:sp modelId="{F780D6E4-20A6-472C-8D80-091BA1315884}">
      <dsp:nvSpPr>
        <dsp:cNvPr id="0" name=""/>
        <dsp:cNvSpPr/>
      </dsp:nvSpPr>
      <dsp:spPr>
        <a:xfrm>
          <a:off x="2628806" y="2927832"/>
          <a:ext cx="2061347" cy="10306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/>
            </a:rPr>
            <a:t>Выставление новых баллов. Баллы могут быть изменены как в большую, так и в меньшую сторону</a:t>
          </a:r>
        </a:p>
      </dsp:txBody>
      <dsp:txXfrm>
        <a:off x="2628806" y="2927832"/>
        <a:ext cx="2061347" cy="1030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1515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</dc:creator>
  <cp:lastModifiedBy>User</cp:lastModifiedBy>
  <cp:revision>3</cp:revision>
  <dcterms:created xsi:type="dcterms:W3CDTF">2015-12-11T11:04:00Z</dcterms:created>
  <dcterms:modified xsi:type="dcterms:W3CDTF">2015-12-13T12:45:00Z</dcterms:modified>
</cp:coreProperties>
</file>